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22DA" w14:textId="77777777" w:rsidR="00571B9C" w:rsidRPr="00B76B9F" w:rsidRDefault="00571B9C" w:rsidP="00571B9C">
      <w:pPr>
        <w:pStyle w:val="Body"/>
        <w:jc w:val="center"/>
        <w:rPr>
          <w:rFonts w:ascii="Calibri" w:eastAsia="Calibri" w:hAnsi="Calibri" w:cs="Calibri"/>
          <w:b/>
          <w:bCs/>
        </w:rPr>
      </w:pPr>
      <w:r w:rsidRPr="00B76B9F">
        <w:rPr>
          <w:rFonts w:ascii="Calibri" w:hAnsi="Calibri" w:cs="Calibri"/>
          <w:b/>
          <w:bCs/>
        </w:rPr>
        <w:t>Short Form Consent</w:t>
      </w:r>
    </w:p>
    <w:p w14:paraId="3589B706" w14:textId="77777777" w:rsidR="00571B9C" w:rsidRPr="00B76B9F" w:rsidRDefault="00571B9C" w:rsidP="00571B9C">
      <w:pPr>
        <w:pStyle w:val="Body"/>
        <w:jc w:val="center"/>
        <w:rPr>
          <w:rFonts w:ascii="Calibri" w:hAnsi="Calibri" w:cs="Calibri"/>
          <w:b/>
          <w:bCs/>
        </w:rPr>
      </w:pPr>
      <w:r w:rsidRPr="00B76B9F">
        <w:rPr>
          <w:rFonts w:ascii="Calibri" w:hAnsi="Calibri" w:cs="Calibri"/>
          <w:b/>
          <w:bCs/>
        </w:rPr>
        <w:t>For Non-English Speakers: Process and Requirements</w:t>
      </w:r>
    </w:p>
    <w:p w14:paraId="7F3F32FF" w14:textId="77777777" w:rsidR="00571B9C" w:rsidRPr="00B76B9F" w:rsidRDefault="00571B9C" w:rsidP="00571B9C">
      <w:pPr>
        <w:pStyle w:val="Body"/>
        <w:jc w:val="center"/>
        <w:rPr>
          <w:rFonts w:ascii="Calibri" w:hAnsi="Calibri" w:cs="Calibri"/>
          <w:b/>
          <w:bCs/>
        </w:rPr>
      </w:pPr>
    </w:p>
    <w:p w14:paraId="36946E54" w14:textId="77777777" w:rsidR="00571B9C" w:rsidRPr="00B76B9F" w:rsidRDefault="00571B9C" w:rsidP="00571B9C">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77595292" w14:textId="77777777" w:rsidR="00571B9C" w:rsidRPr="00B76B9F" w:rsidRDefault="00571B9C" w:rsidP="00571B9C">
      <w:pPr>
        <w:pStyle w:val="Body"/>
        <w:jc w:val="center"/>
        <w:rPr>
          <w:rFonts w:ascii="Calibri" w:eastAsia="Calibri" w:hAnsi="Calibri" w:cs="Calibri"/>
          <w:b/>
          <w:bCs/>
        </w:rPr>
      </w:pPr>
    </w:p>
    <w:p w14:paraId="38C1A4E0" w14:textId="77777777" w:rsidR="00571B9C" w:rsidRPr="00B76B9F" w:rsidRDefault="00571B9C" w:rsidP="00571B9C">
      <w:pPr>
        <w:pStyle w:val="Body"/>
        <w:rPr>
          <w:rFonts w:ascii="Calibri" w:hAnsi="Calibri" w:cs="Calibri"/>
        </w:rPr>
      </w:pPr>
      <w:r w:rsidRPr="00B76B9F">
        <w:rPr>
          <w:rFonts w:ascii="Calibri" w:hAnsi="Calibri" w:cs="Calibri"/>
        </w:rPr>
        <w:t>This form is for studies that meet the following criteria:</w:t>
      </w:r>
    </w:p>
    <w:p w14:paraId="77DEE656" w14:textId="77777777" w:rsidR="00571B9C" w:rsidRPr="00B76B9F" w:rsidRDefault="00E44A5E" w:rsidP="00571B9C">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hAnsi="Calibri" w:cs="Calibri"/>
        </w:rPr>
        <w:t xml:space="preserve"> IRB approval to enroll non-English speakers and to use the short form process, as reflected in the IRB submission and IRB approval letter</w:t>
      </w:r>
    </w:p>
    <w:p w14:paraId="3D375D97" w14:textId="77777777" w:rsidR="00571B9C" w:rsidRPr="00B76B9F" w:rsidRDefault="00E44A5E" w:rsidP="00571B9C">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hAnsi="Calibri" w:cs="Calibri"/>
        </w:rPr>
        <w:t xml:space="preserve"> Study sponsor allows the use of a short form (if applicable)</w:t>
      </w:r>
    </w:p>
    <w:p w14:paraId="100E3683" w14:textId="77777777" w:rsidR="00571B9C" w:rsidRPr="00B76B9F" w:rsidRDefault="00571B9C" w:rsidP="00571B9C">
      <w:pPr>
        <w:pStyle w:val="Body"/>
        <w:rPr>
          <w:rFonts w:ascii="Calibri" w:hAnsi="Calibri" w:cs="Calibri"/>
        </w:rPr>
      </w:pPr>
    </w:p>
    <w:p w14:paraId="0C4DEC1A" w14:textId="77777777" w:rsidR="00571B9C" w:rsidRPr="00B76B9F" w:rsidRDefault="00571B9C" w:rsidP="00571B9C">
      <w:pPr>
        <w:pStyle w:val="Body"/>
        <w:rPr>
          <w:rFonts w:ascii="Calibri" w:hAnsi="Calibri" w:cs="Calibri"/>
          <w:b/>
          <w:bCs/>
        </w:rPr>
      </w:pPr>
      <w:r w:rsidRPr="00B76B9F">
        <w:rPr>
          <w:rFonts w:ascii="Calibri" w:hAnsi="Calibri" w:cs="Calibri"/>
          <w:b/>
          <w:bCs/>
        </w:rPr>
        <w:t xml:space="preserve">Requirements: </w:t>
      </w:r>
    </w:p>
    <w:p w14:paraId="246750E0" w14:textId="77777777" w:rsidR="00571B9C" w:rsidRPr="00B76B9F" w:rsidRDefault="00E44A5E" w:rsidP="00571B9C">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hAnsi="Calibri" w:cs="Calibri"/>
        </w:rPr>
        <w:t xml:space="preserve"> You have IRB approval to enroll non-English speakers and to use the short form process</w:t>
      </w:r>
    </w:p>
    <w:p w14:paraId="2A967A64" w14:textId="5550BD3B" w:rsidR="00571B9C" w:rsidRPr="00B76B9F" w:rsidRDefault="00E44A5E" w:rsidP="00783B6F">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783B6F">
            <w:rPr>
              <w:rFonts w:ascii="MS Gothic" w:eastAsia="MS Gothic" w:hAnsi="MS Gothic" w:cs="Calibri" w:hint="eastAsia"/>
            </w:rPr>
            <w:t>☐</w:t>
          </w:r>
        </w:sdtContent>
      </w:sdt>
      <w:r w:rsidR="00571B9C" w:rsidRPr="00B76B9F">
        <w:rPr>
          <w:rFonts w:ascii="Calibri" w:hAnsi="Calibri" w:cs="Calibri"/>
        </w:rPr>
        <w:t xml:space="preserve"> If you need to use the short form process for an ongoing study but did not get prior IRB approval for short form use, submit a modification to request it.</w:t>
      </w:r>
    </w:p>
    <w:p w14:paraId="69E22013" w14:textId="77777777" w:rsidR="00571B9C" w:rsidRPr="00B76B9F" w:rsidRDefault="00E44A5E" w:rsidP="00571B9C">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hAnsi="Calibri" w:cs="Calibri"/>
        </w:rPr>
        <w:t xml:space="preserve"> Study sponsor allows the use of a short form (if applicable)</w:t>
      </w:r>
    </w:p>
    <w:p w14:paraId="22F55943" w14:textId="77777777" w:rsidR="00571B9C" w:rsidRPr="00B76B9F" w:rsidRDefault="00E44A5E" w:rsidP="00571B9C">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571B9C" w:rsidRPr="00B76B9F">
        <w:rPr>
          <w:rFonts w:ascii="Calibri" w:hAnsi="Calibri" w:cs="Calibri"/>
        </w:rPr>
        <w:t>follow</w:t>
      </w:r>
      <w:proofErr w:type="gramEnd"/>
      <w:r w:rsidR="00571B9C" w:rsidRPr="00B76B9F">
        <w:rPr>
          <w:rFonts w:ascii="Calibri" w:hAnsi="Calibri" w:cs="Calibri"/>
        </w:rPr>
        <w:t xml:space="preserve"> the IRB’s requirements for quality translations.</w:t>
      </w:r>
    </w:p>
    <w:p w14:paraId="396E2972" w14:textId="77777777" w:rsidR="00571B9C" w:rsidRPr="00B76B9F" w:rsidRDefault="00E44A5E" w:rsidP="00571B9C">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571B9C" w:rsidRPr="00B76B9F">
            <w:rPr>
              <w:rFonts w:ascii="Segoe UI Symbol" w:hAnsi="Segoe UI Symbol" w:cs="Segoe UI Symbol"/>
            </w:rPr>
            <w:t>☐</w:t>
          </w:r>
        </w:sdtContent>
      </w:sdt>
      <w:r w:rsidR="00571B9C" w:rsidRPr="00B76B9F">
        <w:rPr>
          <w:rFonts w:ascii="Calibri" w:hAnsi="Calibri" w:cs="Calibri"/>
        </w:rPr>
        <w:t xml:space="preserve"> If your study targets a particular non-English speaking population, you must translate the consent form into that language.</w:t>
      </w:r>
    </w:p>
    <w:p w14:paraId="5238C68A" w14:textId="77777777" w:rsidR="00571B9C" w:rsidRPr="00B76B9F" w:rsidRDefault="00E44A5E" w:rsidP="00571B9C">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571B9C" w:rsidRPr="00B76B9F">
            <w:rPr>
              <w:rFonts w:ascii="Segoe UI Symbol" w:hAnsi="Segoe UI Symbol" w:cs="Segoe UI Symbol"/>
            </w:rPr>
            <w:t>☐</w:t>
          </w:r>
        </w:sdtContent>
      </w:sdt>
      <w:r w:rsidR="00571B9C"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571B9C" w:rsidRPr="00B76B9F">
        <w:rPr>
          <w:rFonts w:ascii="Calibri" w:hAnsi="Calibri" w:cs="Calibri"/>
        </w:rPr>
        <w:t>particular language</w:t>
      </w:r>
      <w:proofErr w:type="gramEnd"/>
      <w:r w:rsidR="00571B9C" w:rsidRPr="00B76B9F">
        <w:rPr>
          <w:rFonts w:ascii="Calibri" w:hAnsi="Calibri" w:cs="Calibri"/>
        </w:rPr>
        <w:t xml:space="preserve"> instead of using the short form. Please consult with the IRB</w:t>
      </w:r>
      <w:r w:rsidR="00571B9C">
        <w:rPr>
          <w:rFonts w:ascii="Calibri" w:hAnsi="Calibri" w:cs="Calibri"/>
        </w:rPr>
        <w:t>.</w:t>
      </w:r>
    </w:p>
    <w:p w14:paraId="67258AF3" w14:textId="77777777" w:rsidR="00571B9C" w:rsidRPr="00B76B9F" w:rsidRDefault="00571B9C" w:rsidP="00571B9C">
      <w:pPr>
        <w:pStyle w:val="Body"/>
        <w:rPr>
          <w:rFonts w:ascii="Calibri" w:eastAsia="Calibri" w:hAnsi="Calibri" w:cs="Calibri"/>
        </w:rPr>
      </w:pPr>
    </w:p>
    <w:p w14:paraId="26507EEB" w14:textId="77777777" w:rsidR="00571B9C" w:rsidRPr="00B76B9F" w:rsidRDefault="00571B9C" w:rsidP="00571B9C">
      <w:pPr>
        <w:pStyle w:val="Body"/>
        <w:rPr>
          <w:rFonts w:ascii="Calibri" w:eastAsia="Calibri" w:hAnsi="Calibri" w:cs="Calibri"/>
          <w:b/>
          <w:bCs/>
        </w:rPr>
      </w:pPr>
      <w:r w:rsidRPr="00B76B9F">
        <w:rPr>
          <w:rFonts w:ascii="Calibri" w:eastAsia="Calibri" w:hAnsi="Calibri" w:cs="Calibri"/>
          <w:b/>
          <w:bCs/>
        </w:rPr>
        <w:t>Process Checklist:</w:t>
      </w:r>
    </w:p>
    <w:p w14:paraId="7921D3C3" w14:textId="77777777" w:rsidR="00571B9C" w:rsidRPr="00B76B9F" w:rsidRDefault="00E44A5E" w:rsidP="00571B9C">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The </w:t>
      </w:r>
      <w:r w:rsidR="00571B9C" w:rsidRPr="00B76B9F">
        <w:rPr>
          <w:rFonts w:ascii="Calibri" w:eastAsia="Calibri" w:hAnsi="Calibri" w:cs="Calibri"/>
          <w:b/>
          <w:bCs/>
        </w:rPr>
        <w:t>study team member obtaining consent</w:t>
      </w:r>
      <w:r w:rsidR="00571B9C"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21C5CA3D" w14:textId="77777777" w:rsidR="00571B9C" w:rsidRPr="00B76B9F" w:rsidRDefault="00E44A5E" w:rsidP="00571B9C">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A </w:t>
      </w:r>
      <w:r w:rsidR="00571B9C" w:rsidRPr="00B76B9F">
        <w:rPr>
          <w:rFonts w:ascii="Calibri" w:eastAsia="Calibri" w:hAnsi="Calibri" w:cs="Calibri"/>
          <w:b/>
          <w:bCs/>
        </w:rPr>
        <w:t>qualified interpreter</w:t>
      </w:r>
      <w:r w:rsidR="00571B9C" w:rsidRPr="00B76B9F">
        <w:rPr>
          <w:rFonts w:ascii="Calibri" w:eastAsia="Calibri" w:hAnsi="Calibri" w:cs="Calibri"/>
        </w:rPr>
        <w:t xml:space="preserve"> reads the English consent form and verbally conveys the information to the participant or the participant’s legally authorized representative (LAR).</w:t>
      </w:r>
    </w:p>
    <w:p w14:paraId="3BEC5D4D" w14:textId="77777777" w:rsidR="00571B9C" w:rsidRPr="00B76B9F" w:rsidRDefault="00E44A5E" w:rsidP="00571B9C">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75C43653" w14:textId="77777777" w:rsidR="00571B9C" w:rsidRPr="00B76B9F" w:rsidRDefault="00E44A5E" w:rsidP="00571B9C">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The qualified interpreter is 18 or over (REQUIRED)</w:t>
      </w:r>
    </w:p>
    <w:p w14:paraId="036508D0" w14:textId="77777777" w:rsidR="00571B9C" w:rsidRPr="00B76B9F" w:rsidRDefault="00E44A5E" w:rsidP="00571B9C">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If the qualified interpreter is a member of the participant’s family, one of the following applies: </w:t>
      </w:r>
    </w:p>
    <w:p w14:paraId="560FD460" w14:textId="77777777" w:rsidR="00571B9C" w:rsidRPr="00B76B9F" w:rsidRDefault="00E44A5E" w:rsidP="00571B9C">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This is </w:t>
      </w:r>
      <w:proofErr w:type="gramStart"/>
      <w:r w:rsidR="00571B9C" w:rsidRPr="00B76B9F">
        <w:rPr>
          <w:rFonts w:ascii="Calibri" w:eastAsia="MS Gothic" w:hAnsi="Calibri" w:cs="Calibri"/>
        </w:rPr>
        <w:t>an emergency situation</w:t>
      </w:r>
      <w:proofErr w:type="gramEnd"/>
      <w:r w:rsidR="00571B9C" w:rsidRPr="00B76B9F">
        <w:rPr>
          <w:rFonts w:ascii="Calibri" w:eastAsia="MS Gothic" w:hAnsi="Calibri" w:cs="Calibri"/>
        </w:rPr>
        <w:t>.</w:t>
      </w:r>
    </w:p>
    <w:p w14:paraId="38534549" w14:textId="77777777" w:rsidR="00571B9C" w:rsidRPr="00B76B9F" w:rsidRDefault="00E44A5E" w:rsidP="00571B9C">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The participant specifically requested their family </w:t>
      </w:r>
      <w:proofErr w:type="gramStart"/>
      <w:r w:rsidR="00571B9C" w:rsidRPr="00B76B9F">
        <w:rPr>
          <w:rFonts w:ascii="Calibri" w:eastAsia="MS Gothic" w:hAnsi="Calibri" w:cs="Calibri"/>
        </w:rPr>
        <w:t>member</w:t>
      </w:r>
      <w:proofErr w:type="gramEnd"/>
      <w:r w:rsidR="00571B9C" w:rsidRPr="00B76B9F">
        <w:rPr>
          <w:rFonts w:ascii="Calibri" w:eastAsia="MS Gothic" w:hAnsi="Calibri" w:cs="Calibri"/>
        </w:rPr>
        <w:t xml:space="preserve"> be the qualified interpreter.</w:t>
      </w:r>
    </w:p>
    <w:p w14:paraId="6D95D643" w14:textId="77777777" w:rsidR="00571B9C" w:rsidRPr="00B76B9F" w:rsidRDefault="00E44A5E" w:rsidP="00571B9C">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2849B2E4" w14:textId="77777777" w:rsidR="00571B9C" w:rsidRPr="00B76B9F" w:rsidRDefault="00E44A5E" w:rsidP="00571B9C">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The participant is 18 or older</w:t>
      </w:r>
    </w:p>
    <w:p w14:paraId="2E6093B2" w14:textId="77777777" w:rsidR="00571B9C" w:rsidRPr="00B76B9F" w:rsidRDefault="00E44A5E" w:rsidP="00571B9C">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A </w:t>
      </w:r>
      <w:r w:rsidR="00571B9C" w:rsidRPr="00B76B9F">
        <w:rPr>
          <w:rFonts w:ascii="Calibri" w:eastAsia="Calibri" w:hAnsi="Calibri" w:cs="Calibri"/>
          <w:b/>
          <w:bCs/>
        </w:rPr>
        <w:t>witness</w:t>
      </w:r>
      <w:r w:rsidR="00571B9C" w:rsidRPr="00B76B9F">
        <w:rPr>
          <w:rFonts w:ascii="Calibri" w:eastAsia="Calibri" w:hAnsi="Calibri" w:cs="Calibri"/>
        </w:rPr>
        <w:t xml:space="preserve"> witnesses the short form process.</w:t>
      </w:r>
    </w:p>
    <w:p w14:paraId="4A0ED65A" w14:textId="77777777" w:rsidR="00571B9C" w:rsidRPr="00B76B9F" w:rsidRDefault="00E44A5E" w:rsidP="00571B9C">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Witness is fluent in both English and the participant’s language (REQUIRED)</w:t>
      </w:r>
    </w:p>
    <w:p w14:paraId="3642077F" w14:textId="77777777" w:rsidR="00571B9C" w:rsidRPr="00B76B9F" w:rsidRDefault="00E44A5E" w:rsidP="00571B9C">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Witness is not part of the study team (REQUIRED)</w:t>
      </w:r>
    </w:p>
    <w:p w14:paraId="1E2673F2" w14:textId="77777777" w:rsidR="00571B9C" w:rsidRPr="00B76B9F" w:rsidRDefault="00E44A5E" w:rsidP="00571B9C">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w:t>
      </w:r>
      <w:proofErr w:type="gramStart"/>
      <w:r w:rsidR="00571B9C" w:rsidRPr="00B76B9F">
        <w:rPr>
          <w:rFonts w:ascii="Calibri" w:eastAsia="MS Gothic" w:hAnsi="Calibri" w:cs="Calibri"/>
        </w:rPr>
        <w:t>Witness</w:t>
      </w:r>
      <w:proofErr w:type="gramEnd"/>
      <w:r w:rsidR="00571B9C" w:rsidRPr="00B76B9F">
        <w:rPr>
          <w:rFonts w:ascii="Calibri" w:eastAsia="MS Gothic" w:hAnsi="Calibri" w:cs="Calibri"/>
        </w:rPr>
        <w:t xml:space="preserve"> and qualified </w:t>
      </w:r>
      <w:proofErr w:type="gramStart"/>
      <w:r w:rsidR="00571B9C" w:rsidRPr="00B76B9F">
        <w:rPr>
          <w:rFonts w:ascii="Calibri" w:eastAsia="MS Gothic" w:hAnsi="Calibri" w:cs="Calibri"/>
        </w:rPr>
        <w:t>interpreter</w:t>
      </w:r>
      <w:proofErr w:type="gramEnd"/>
      <w:r w:rsidR="00571B9C" w:rsidRPr="00B76B9F">
        <w:rPr>
          <w:rFonts w:ascii="Calibri" w:eastAsia="MS Gothic" w:hAnsi="Calibri" w:cs="Calibri"/>
        </w:rPr>
        <w:t xml:space="preserve"> are the same person (Optional)</w:t>
      </w:r>
    </w:p>
    <w:p w14:paraId="443AD877" w14:textId="77777777" w:rsidR="00571B9C" w:rsidRPr="00B76B9F" w:rsidRDefault="00E44A5E" w:rsidP="00571B9C">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The </w:t>
      </w:r>
      <w:r w:rsidR="00571B9C" w:rsidRPr="00B76B9F">
        <w:rPr>
          <w:rFonts w:ascii="Calibri" w:eastAsia="Calibri" w:hAnsi="Calibri" w:cs="Calibri"/>
          <w:b/>
          <w:bCs/>
        </w:rPr>
        <w:t>participant</w:t>
      </w:r>
      <w:r w:rsidR="00571B9C" w:rsidRPr="00B76B9F">
        <w:rPr>
          <w:rFonts w:ascii="Calibri" w:eastAsia="Calibri" w:hAnsi="Calibri" w:cs="Calibri"/>
        </w:rPr>
        <w:t>:</w:t>
      </w:r>
    </w:p>
    <w:p w14:paraId="208F26FF" w14:textId="77777777" w:rsidR="00571B9C" w:rsidRPr="00B76B9F" w:rsidRDefault="00E44A5E" w:rsidP="00571B9C">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The participant is under six years old.</w:t>
      </w:r>
    </w:p>
    <w:p w14:paraId="2ED7CF57" w14:textId="77777777" w:rsidR="00571B9C" w:rsidRPr="00B76B9F" w:rsidRDefault="00E44A5E" w:rsidP="00571B9C">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The participant is six years old or older and the approved assent document is verbally translated </w:t>
      </w:r>
      <w:proofErr w:type="gramStart"/>
      <w:r w:rsidR="00571B9C" w:rsidRPr="00B76B9F">
        <w:rPr>
          <w:rFonts w:ascii="Calibri" w:eastAsia="Calibri" w:hAnsi="Calibri" w:cs="Calibri"/>
        </w:rPr>
        <w:t>in</w:t>
      </w:r>
      <w:proofErr w:type="gramEnd"/>
      <w:r w:rsidR="00571B9C" w:rsidRPr="00B76B9F">
        <w:rPr>
          <w:rFonts w:ascii="Calibri" w:eastAsia="Calibri" w:hAnsi="Calibri" w:cs="Calibri"/>
        </w:rPr>
        <w:t xml:space="preserve"> the participant’s language.</w:t>
      </w:r>
    </w:p>
    <w:p w14:paraId="283A1A1E" w14:textId="77777777" w:rsidR="00571B9C" w:rsidRPr="00B76B9F" w:rsidRDefault="00E44A5E" w:rsidP="00571B9C">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The participant is 18 or older</w:t>
      </w:r>
    </w:p>
    <w:p w14:paraId="5808BEBF" w14:textId="77777777" w:rsidR="00571B9C" w:rsidRPr="00B76B9F" w:rsidRDefault="00571B9C" w:rsidP="00571B9C">
      <w:pPr>
        <w:pStyle w:val="Body"/>
        <w:rPr>
          <w:rFonts w:ascii="Calibri" w:eastAsia="Calibri" w:hAnsi="Calibri" w:cs="Calibri"/>
        </w:rPr>
      </w:pPr>
    </w:p>
    <w:p w14:paraId="628A9B06" w14:textId="77777777" w:rsidR="00571B9C" w:rsidRPr="00B76B9F" w:rsidRDefault="00571B9C" w:rsidP="00571B9C">
      <w:pPr>
        <w:pStyle w:val="Body"/>
        <w:rPr>
          <w:rFonts w:ascii="Calibri" w:eastAsia="Calibri" w:hAnsi="Calibri" w:cs="Calibri"/>
          <w:b/>
          <w:bCs/>
        </w:rPr>
      </w:pPr>
      <w:r w:rsidRPr="00B76B9F">
        <w:rPr>
          <w:rFonts w:ascii="Calibri" w:eastAsia="Calibri" w:hAnsi="Calibri" w:cs="Calibri"/>
          <w:b/>
          <w:bCs/>
        </w:rPr>
        <w:t>Signatures:</w:t>
      </w:r>
    </w:p>
    <w:p w14:paraId="7A6A15C2" w14:textId="77777777" w:rsidR="00571B9C" w:rsidRPr="00B76B9F" w:rsidRDefault="00E44A5E" w:rsidP="00571B9C">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Informed consent document in English:</w:t>
      </w:r>
    </w:p>
    <w:p w14:paraId="52D1B8D9" w14:textId="77777777" w:rsidR="00571B9C" w:rsidRPr="00B76B9F" w:rsidRDefault="00E44A5E" w:rsidP="00571B9C">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Study team member obtaining consent signs</w:t>
      </w:r>
    </w:p>
    <w:p w14:paraId="52AD42F5" w14:textId="77777777" w:rsidR="00571B9C" w:rsidRPr="00B76B9F" w:rsidRDefault="00E44A5E" w:rsidP="00571B9C">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Witness signs</w:t>
      </w:r>
    </w:p>
    <w:p w14:paraId="5BEEA0F2" w14:textId="77777777" w:rsidR="00571B9C" w:rsidRPr="00B76B9F" w:rsidRDefault="00E44A5E" w:rsidP="00571B9C">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Translated short form document:</w:t>
      </w:r>
    </w:p>
    <w:p w14:paraId="6CA14BFD" w14:textId="77777777" w:rsidR="00571B9C" w:rsidRPr="00B76B9F" w:rsidRDefault="00E44A5E" w:rsidP="00571B9C">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Participant or their LAR or their parent signs. Note: Participants under 18 do not sign any documents.  </w:t>
      </w:r>
    </w:p>
    <w:p w14:paraId="02ED0E38" w14:textId="5E4D2AE1" w:rsidR="00571B9C" w:rsidRPr="00B76B9F" w:rsidRDefault="00E44A5E" w:rsidP="00571B9C">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Witness signs</w:t>
      </w:r>
    </w:p>
    <w:p w14:paraId="5B471DA2" w14:textId="77777777" w:rsidR="00571B9C" w:rsidRPr="0092401C" w:rsidRDefault="00571B9C" w:rsidP="00571B9C">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67BB580A" w14:textId="77777777" w:rsidR="005D1D99" w:rsidRPr="00B76B9F" w:rsidRDefault="00E44A5E" w:rsidP="005D1D99">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EndPr/>
        <w:sdtContent>
          <w:r w:rsidR="005D1D99">
            <w:rPr>
              <w:rFonts w:ascii="MS Gothic" w:eastAsia="MS Gothic" w:hAnsi="MS Gothic" w:cs="Calibri" w:hint="eastAsia"/>
            </w:rPr>
            <w:t>☐</w:t>
          </w:r>
        </w:sdtContent>
      </w:sdt>
      <w:r w:rsidR="005D1D99" w:rsidRPr="00B76B9F">
        <w:rPr>
          <w:rFonts w:ascii="Calibri" w:eastAsia="Calibri" w:hAnsi="Calibri" w:cs="Calibri"/>
        </w:rPr>
        <w:t xml:space="preserve"> Optional consent items:</w:t>
      </w:r>
    </w:p>
    <w:p w14:paraId="192D6182" w14:textId="77777777" w:rsidR="005D1D99" w:rsidRPr="00B76B9F" w:rsidRDefault="00E44A5E" w:rsidP="005D1D99">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EndPr/>
        <w:sdtContent>
          <w:r w:rsidR="005D1D99" w:rsidRPr="00B76B9F">
            <w:rPr>
              <w:rFonts w:ascii="Segoe UI Symbol" w:eastAsia="MS Gothic" w:hAnsi="Segoe UI Symbol" w:cs="Segoe UI Symbol"/>
            </w:rPr>
            <w:t>☐</w:t>
          </w:r>
        </w:sdtContent>
      </w:sdt>
      <w:r w:rsidR="005D1D99" w:rsidRPr="00B76B9F">
        <w:rPr>
          <w:rFonts w:ascii="Calibri" w:eastAsia="Calibri" w:hAnsi="Calibri" w:cs="Calibri"/>
        </w:rPr>
        <w:t xml:space="preserve"> Witness</w:t>
      </w:r>
      <w:r w:rsidR="005D1D99">
        <w:rPr>
          <w:rFonts w:ascii="Calibri" w:eastAsia="Calibri" w:hAnsi="Calibri" w:cs="Calibri"/>
        </w:rPr>
        <w:t xml:space="preserve">, </w:t>
      </w:r>
      <w:r w:rsidR="005D1D99" w:rsidRPr="00B76B9F">
        <w:rPr>
          <w:rFonts w:ascii="Calibri" w:eastAsia="Calibri" w:hAnsi="Calibri" w:cs="Calibri"/>
        </w:rPr>
        <w:t>Translator</w:t>
      </w:r>
      <w:r w:rsidR="005D1D99">
        <w:rPr>
          <w:rFonts w:ascii="Calibri" w:eastAsia="Calibri" w:hAnsi="Calibri" w:cs="Calibri"/>
        </w:rPr>
        <w:t>, or Investigator</w:t>
      </w:r>
      <w:r w:rsidR="005D1D99" w:rsidRPr="00B76B9F">
        <w:rPr>
          <w:rFonts w:ascii="Calibri" w:eastAsia="Calibri" w:hAnsi="Calibri" w:cs="Calibri"/>
        </w:rPr>
        <w:t xml:space="preserve"> writes a comment on last page of short form to indicate participant made specific choices.</w:t>
      </w:r>
    </w:p>
    <w:p w14:paraId="7D0284F3" w14:textId="77777777" w:rsidR="005D1D99" w:rsidRPr="00B76B9F" w:rsidRDefault="00E44A5E" w:rsidP="005D1D99">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EndPr/>
        <w:sdtContent>
          <w:r w:rsidR="005D1D99" w:rsidRPr="00B76B9F">
            <w:rPr>
              <w:rFonts w:ascii="Segoe UI Symbol" w:eastAsia="MS Gothic" w:hAnsi="Segoe UI Symbol" w:cs="Segoe UI Symbol"/>
            </w:rPr>
            <w:t>☐</w:t>
          </w:r>
        </w:sdtContent>
      </w:sdt>
      <w:r w:rsidR="005D1D99" w:rsidRPr="00B76B9F">
        <w:rPr>
          <w:rFonts w:ascii="Calibri" w:eastAsia="Calibri" w:hAnsi="Calibri" w:cs="Calibri"/>
        </w:rPr>
        <w:t xml:space="preserve"> Witness</w:t>
      </w:r>
      <w:r w:rsidR="005D1D99">
        <w:rPr>
          <w:rFonts w:ascii="Calibri" w:eastAsia="Calibri" w:hAnsi="Calibri" w:cs="Calibri"/>
        </w:rPr>
        <w:t>,</w:t>
      </w:r>
      <w:r w:rsidR="005D1D99" w:rsidRPr="00B76B9F">
        <w:rPr>
          <w:rFonts w:ascii="Calibri" w:eastAsia="Calibri" w:hAnsi="Calibri" w:cs="Calibri"/>
        </w:rPr>
        <w:t xml:space="preserve"> Translator</w:t>
      </w:r>
      <w:r w:rsidR="005D1D99">
        <w:rPr>
          <w:rFonts w:ascii="Calibri" w:eastAsia="Calibri" w:hAnsi="Calibri" w:cs="Calibri"/>
        </w:rPr>
        <w:t>, or Investigator</w:t>
      </w:r>
      <w:r w:rsidR="005D1D99" w:rsidRPr="00B76B9F">
        <w:rPr>
          <w:rFonts w:ascii="Calibri" w:eastAsia="Calibri" w:hAnsi="Calibri" w:cs="Calibri"/>
        </w:rPr>
        <w:t xml:space="preserve"> indicates participant’s choices on English consent form and includes the witness’s initials beside each choice.</w:t>
      </w:r>
    </w:p>
    <w:p w14:paraId="42DB79E0" w14:textId="77777777" w:rsidR="00571B9C" w:rsidRPr="00B76B9F" w:rsidRDefault="00571B9C" w:rsidP="00571B9C">
      <w:pPr>
        <w:pStyle w:val="Body"/>
        <w:rPr>
          <w:rFonts w:ascii="Calibri" w:eastAsia="Calibri" w:hAnsi="Calibri" w:cs="Calibri"/>
        </w:rPr>
      </w:pPr>
    </w:p>
    <w:p w14:paraId="78DF52E0" w14:textId="77777777" w:rsidR="00571B9C" w:rsidRPr="0092401C" w:rsidRDefault="00571B9C" w:rsidP="00571B9C">
      <w:pPr>
        <w:pStyle w:val="Body"/>
        <w:rPr>
          <w:rFonts w:ascii="Calibri" w:eastAsia="Calibri" w:hAnsi="Calibri" w:cs="Calibri"/>
          <w:b/>
          <w:bCs/>
        </w:rPr>
      </w:pPr>
      <w:r w:rsidRPr="0092401C">
        <w:rPr>
          <w:rFonts w:ascii="Calibri" w:eastAsia="Calibri" w:hAnsi="Calibri" w:cs="Calibri"/>
          <w:b/>
          <w:bCs/>
        </w:rPr>
        <w:t>Documentation and records:</w:t>
      </w:r>
    </w:p>
    <w:p w14:paraId="2A7B46AD" w14:textId="77777777" w:rsidR="00571B9C" w:rsidRPr="00B76B9F" w:rsidRDefault="00E44A5E" w:rsidP="00571B9C">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56531285" w14:textId="77777777" w:rsidR="00571B9C" w:rsidRPr="00B76B9F" w:rsidRDefault="00E44A5E" w:rsidP="00571B9C">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Study team files the original signed and dated English consent form in the participant’s research record.</w:t>
      </w:r>
    </w:p>
    <w:p w14:paraId="4BFA5095" w14:textId="77777777" w:rsidR="00571B9C" w:rsidRPr="00B76B9F" w:rsidRDefault="00E44A5E" w:rsidP="00571B9C">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LAR or parent gave </w:t>
      </w:r>
      <w:proofErr w:type="gramStart"/>
      <w:r w:rsidR="00571B9C" w:rsidRPr="00B76B9F">
        <w:rPr>
          <w:rFonts w:ascii="Calibri" w:eastAsia="Calibri" w:hAnsi="Calibri" w:cs="Calibri"/>
        </w:rPr>
        <w:t>consent</w:t>
      </w:r>
      <w:proofErr w:type="gramEnd"/>
      <w:r w:rsidR="00571B9C" w:rsidRPr="00B76B9F">
        <w:rPr>
          <w:rFonts w:ascii="Calibri" w:eastAsia="Calibri" w:hAnsi="Calibri" w:cs="Calibri"/>
        </w:rPr>
        <w:t xml:space="preserve"> and this is documented in the participant’s research record</w:t>
      </w:r>
    </w:p>
    <w:p w14:paraId="5CF23CEB" w14:textId="77777777" w:rsidR="00571B9C" w:rsidRPr="00B76B9F" w:rsidRDefault="00571B9C" w:rsidP="00571B9C">
      <w:pPr>
        <w:rPr>
          <w:rFonts w:ascii="Calibri" w:eastAsia="Calibri" w:hAnsi="Calibri" w:cs="Calibri"/>
          <w:sz w:val="20"/>
          <w:szCs w:val="20"/>
        </w:rPr>
      </w:pPr>
      <w:bookmarkStart w:id="0" w:name="_Hlk184023038"/>
    </w:p>
    <w:bookmarkEnd w:id="0"/>
    <w:p w14:paraId="5417E693" w14:textId="77777777" w:rsidR="00571B9C" w:rsidRPr="0092401C" w:rsidRDefault="00571B9C" w:rsidP="00571B9C">
      <w:pPr>
        <w:rPr>
          <w:rFonts w:ascii="Calibri" w:hAnsi="Calibri" w:cs="Calibri"/>
          <w:b/>
          <w:bCs/>
          <w:sz w:val="20"/>
          <w:szCs w:val="20"/>
        </w:rPr>
      </w:pPr>
      <w:r w:rsidRPr="0092401C">
        <w:rPr>
          <w:rFonts w:ascii="Calibri" w:hAnsi="Calibri" w:cs="Calibri"/>
          <w:b/>
          <w:bCs/>
          <w:sz w:val="20"/>
          <w:szCs w:val="20"/>
        </w:rPr>
        <w:t>Resources:</w:t>
      </w:r>
    </w:p>
    <w:p w14:paraId="33F58220" w14:textId="77777777" w:rsidR="00571B9C" w:rsidRPr="00B76B9F" w:rsidRDefault="00571B9C" w:rsidP="00571B9C">
      <w:pPr>
        <w:pStyle w:val="ListParagraph"/>
        <w:numPr>
          <w:ilvl w:val="0"/>
          <w:numId w:val="9"/>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6C8DCE9A" w14:textId="77777777" w:rsidR="00571B9C" w:rsidRPr="00B76B9F" w:rsidRDefault="00571B9C" w:rsidP="00571B9C">
      <w:pPr>
        <w:pStyle w:val="ListParagraph"/>
        <w:numPr>
          <w:ilvl w:val="0"/>
          <w:numId w:val="9"/>
        </w:numPr>
        <w:rPr>
          <w:rFonts w:ascii="Calibri" w:hAnsi="Calibri" w:cs="Calibri"/>
        </w:rPr>
      </w:pPr>
      <w:hyperlink r:id="rId8" w:history="1">
        <w:r w:rsidRPr="00B76B9F">
          <w:rPr>
            <w:rStyle w:val="Hyperlink"/>
            <w:rFonts w:ascii="Calibri" w:hAnsi="Calibri" w:cs="Calibri"/>
          </w:rPr>
          <w:t>OHRP on Short Form Process</w:t>
        </w:r>
      </w:hyperlink>
    </w:p>
    <w:p w14:paraId="184586F7" w14:textId="65A73385" w:rsidR="009D4BCE" w:rsidRPr="00DB6964" w:rsidRDefault="00571B9C" w:rsidP="00DB6964">
      <w:pPr>
        <w:pStyle w:val="ListParagraph"/>
        <w:numPr>
          <w:ilvl w:val="0"/>
          <w:numId w:val="9"/>
        </w:numPr>
        <w:rPr>
          <w:rFonts w:ascii="Calibri" w:hAnsi="Calibri" w:cs="Calibri"/>
          <w:sz w:val="16"/>
          <w:szCs w:val="16"/>
        </w:rPr>
      </w:pPr>
      <w:hyperlink r:id="rId9" w:history="1">
        <w:r w:rsidRPr="00B76B9F">
          <w:rPr>
            <w:rStyle w:val="Hyperlink"/>
            <w:rFonts w:ascii="Calibri" w:hAnsi="Calibri" w:cs="Calibri"/>
          </w:rPr>
          <w:t>FDA on Short Form Process</w:t>
        </w:r>
      </w:hyperlink>
      <w:r w:rsidRPr="00F85ECE">
        <w:rPr>
          <w:rFonts w:ascii="Calibri" w:hAnsi="Calibri" w:cs="Calibri"/>
          <w:sz w:val="16"/>
          <w:szCs w:val="16"/>
        </w:rPr>
        <w:br w:type="page"/>
      </w:r>
    </w:p>
    <w:p w14:paraId="66766167" w14:textId="45C7AD06" w:rsidR="00B9465A" w:rsidRDefault="009D4BCE">
      <w:pPr>
        <w:pStyle w:val="Body"/>
        <w:shd w:val="clear" w:color="auto" w:fill="FFFFFF"/>
        <w:spacing w:line="216" w:lineRule="atLeast"/>
        <w:jc w:val="center"/>
        <w:rPr>
          <w:rFonts w:ascii="Calibri" w:eastAsia="Calibri" w:hAnsi="Calibri" w:cs="Calibri"/>
          <w:b/>
          <w:bCs/>
          <w:color w:val="FF0000"/>
          <w:sz w:val="32"/>
          <w:szCs w:val="32"/>
          <w:u w:color="FF0000"/>
        </w:rPr>
      </w:pPr>
      <w:r>
        <w:rPr>
          <w:rFonts w:ascii="Calibri" w:hAnsi="Calibri"/>
          <w:b/>
          <w:bCs/>
          <w:color w:val="FF0000"/>
          <w:sz w:val="32"/>
          <w:szCs w:val="32"/>
          <w:u w:color="FF0000"/>
        </w:rPr>
        <w:lastRenderedPageBreak/>
        <w:t>FOR REFERENCE ONLY – ENGLISH SPEAKING SUBJECTS MUST SIGN FULL IRB-APPROVED ENGLISH CONSENT FORM</w:t>
      </w:r>
    </w:p>
    <w:p w14:paraId="6683952A" w14:textId="77777777" w:rsidR="00B9465A" w:rsidRDefault="00B9465A">
      <w:pPr>
        <w:pStyle w:val="Body"/>
        <w:shd w:val="clear" w:color="auto" w:fill="FFFFFF"/>
        <w:spacing w:line="216" w:lineRule="atLeast"/>
        <w:jc w:val="center"/>
        <w:rPr>
          <w:rFonts w:ascii="Calibri" w:eastAsia="Calibri" w:hAnsi="Calibri" w:cs="Calibri"/>
          <w:b/>
          <w:bCs/>
          <w:sz w:val="32"/>
          <w:szCs w:val="32"/>
        </w:rPr>
      </w:pPr>
    </w:p>
    <w:p w14:paraId="0D5F33E2" w14:textId="77777777" w:rsidR="00E44A5E" w:rsidRDefault="00E44A5E" w:rsidP="00E44A5E">
      <w:pPr>
        <w:pStyle w:val="Body"/>
        <w:shd w:val="clear" w:color="auto" w:fill="FFFFFF"/>
        <w:spacing w:line="216" w:lineRule="atLeast"/>
        <w:jc w:val="center"/>
        <w:rPr>
          <w:rFonts w:ascii="Calibri" w:eastAsia="Calibri" w:hAnsi="Calibri" w:cs="Calibri"/>
          <w:b/>
          <w:bCs/>
          <w:sz w:val="32"/>
          <w:szCs w:val="32"/>
        </w:rPr>
      </w:pPr>
      <w:r>
        <w:rPr>
          <w:rFonts w:ascii="Calibri" w:hAnsi="Calibri"/>
          <w:b/>
          <w:bCs/>
          <w:sz w:val="32"/>
          <w:szCs w:val="32"/>
        </w:rPr>
        <w:t>Chuo Kikuu cha Emory</w:t>
      </w:r>
    </w:p>
    <w:p w14:paraId="18561BC4" w14:textId="77777777" w:rsidR="00E44A5E" w:rsidRDefault="00E44A5E" w:rsidP="00E44A5E">
      <w:pPr>
        <w:pStyle w:val="Body"/>
        <w:shd w:val="clear" w:color="auto" w:fill="FFFFFF"/>
        <w:spacing w:line="216" w:lineRule="atLeast"/>
        <w:jc w:val="center"/>
        <w:rPr>
          <w:rFonts w:ascii="Calibri" w:eastAsia="Calibri" w:hAnsi="Calibri" w:cs="Calibri"/>
          <w:b/>
          <w:bCs/>
          <w:sz w:val="32"/>
          <w:szCs w:val="32"/>
        </w:rPr>
      </w:pPr>
      <w:proofErr w:type="spellStart"/>
      <w:r>
        <w:rPr>
          <w:rFonts w:ascii="Calibri" w:hAnsi="Calibri"/>
          <w:b/>
          <w:bCs/>
          <w:sz w:val="32"/>
          <w:szCs w:val="32"/>
        </w:rPr>
        <w:t>Idhini</w:t>
      </w:r>
      <w:proofErr w:type="spellEnd"/>
      <w:r>
        <w:rPr>
          <w:rFonts w:ascii="Calibri" w:hAnsi="Calibri"/>
          <w:b/>
          <w:bCs/>
          <w:sz w:val="32"/>
          <w:szCs w:val="32"/>
        </w:rPr>
        <w:t xml:space="preserve"> </w:t>
      </w:r>
      <w:proofErr w:type="spellStart"/>
      <w:r>
        <w:rPr>
          <w:rFonts w:ascii="Calibri" w:hAnsi="Calibri"/>
          <w:b/>
          <w:bCs/>
          <w:sz w:val="32"/>
          <w:szCs w:val="32"/>
        </w:rPr>
        <w:t>ya</w:t>
      </w:r>
      <w:proofErr w:type="spellEnd"/>
      <w:r>
        <w:rPr>
          <w:rFonts w:ascii="Calibri" w:hAnsi="Calibri"/>
          <w:b/>
          <w:bCs/>
          <w:sz w:val="32"/>
          <w:szCs w:val="32"/>
        </w:rPr>
        <w:t xml:space="preserve"> </w:t>
      </w:r>
      <w:proofErr w:type="spellStart"/>
      <w:r>
        <w:rPr>
          <w:rFonts w:ascii="Calibri" w:hAnsi="Calibri"/>
          <w:b/>
          <w:bCs/>
          <w:sz w:val="32"/>
          <w:szCs w:val="32"/>
        </w:rPr>
        <w:t>Kushiriki</w:t>
      </w:r>
      <w:proofErr w:type="spellEnd"/>
      <w:r>
        <w:rPr>
          <w:rFonts w:ascii="Calibri" w:hAnsi="Calibri"/>
          <w:b/>
          <w:bCs/>
          <w:sz w:val="32"/>
          <w:szCs w:val="32"/>
        </w:rPr>
        <w:t xml:space="preserve"> </w:t>
      </w:r>
      <w:proofErr w:type="spellStart"/>
      <w:r>
        <w:rPr>
          <w:rFonts w:ascii="Calibri" w:hAnsi="Calibri"/>
          <w:b/>
          <w:bCs/>
          <w:sz w:val="32"/>
          <w:szCs w:val="32"/>
        </w:rPr>
        <w:t>katika</w:t>
      </w:r>
      <w:proofErr w:type="spellEnd"/>
      <w:r>
        <w:rPr>
          <w:rFonts w:ascii="Calibri" w:hAnsi="Calibri"/>
          <w:b/>
          <w:bCs/>
          <w:sz w:val="32"/>
          <w:szCs w:val="32"/>
        </w:rPr>
        <w:t xml:space="preserve"> </w:t>
      </w:r>
      <w:proofErr w:type="spellStart"/>
      <w:r>
        <w:rPr>
          <w:rFonts w:ascii="Calibri" w:hAnsi="Calibri"/>
          <w:b/>
          <w:bCs/>
          <w:sz w:val="32"/>
          <w:szCs w:val="32"/>
        </w:rPr>
        <w:t>Utafiti</w:t>
      </w:r>
      <w:proofErr w:type="spellEnd"/>
    </w:p>
    <w:p w14:paraId="3A73E1F1" w14:textId="77777777" w:rsidR="00E44A5E" w:rsidRDefault="00E44A5E" w:rsidP="00E44A5E">
      <w:pPr>
        <w:pStyle w:val="Body"/>
        <w:shd w:val="clear" w:color="auto" w:fill="FFFFFF"/>
        <w:spacing w:before="192" w:after="192" w:line="225" w:lineRule="atLeast"/>
        <w:rPr>
          <w:rFonts w:ascii="Calibri" w:eastAsia="Calibri" w:hAnsi="Calibri" w:cs="Calibri"/>
          <w:sz w:val="22"/>
          <w:szCs w:val="22"/>
        </w:rPr>
      </w:pPr>
      <w:proofErr w:type="spellStart"/>
      <w:r>
        <w:rPr>
          <w:rFonts w:ascii="Calibri" w:hAnsi="Calibri"/>
          <w:sz w:val="22"/>
          <w:szCs w:val="22"/>
        </w:rPr>
        <w:t>Unaombwa</w:t>
      </w:r>
      <w:proofErr w:type="spellEnd"/>
      <w:r>
        <w:rPr>
          <w:rFonts w:ascii="Calibri" w:hAnsi="Calibri"/>
          <w:sz w:val="22"/>
          <w:szCs w:val="22"/>
        </w:rPr>
        <w:t xml:space="preserve"> </w:t>
      </w:r>
      <w:proofErr w:type="spellStart"/>
      <w:r>
        <w:rPr>
          <w:rFonts w:ascii="Calibri" w:hAnsi="Calibri"/>
          <w:sz w:val="22"/>
          <w:szCs w:val="22"/>
        </w:rPr>
        <w:t>kushiriki</w:t>
      </w:r>
      <w:proofErr w:type="spellEnd"/>
      <w:r>
        <w:rPr>
          <w:rFonts w:ascii="Calibri" w:hAnsi="Calibri"/>
          <w:sz w:val="22"/>
          <w:szCs w:val="22"/>
        </w:rPr>
        <w:t xml:space="preserve"> </w:t>
      </w:r>
      <w:proofErr w:type="spellStart"/>
      <w:r>
        <w:rPr>
          <w:rFonts w:ascii="Calibri" w:hAnsi="Calibri"/>
          <w:sz w:val="22"/>
          <w:szCs w:val="22"/>
        </w:rPr>
        <w:t>katika</w:t>
      </w:r>
      <w:proofErr w:type="spellEnd"/>
      <w:r>
        <w:rPr>
          <w:rFonts w:ascii="Calibri" w:hAnsi="Calibri"/>
          <w:sz w:val="22"/>
          <w:szCs w:val="22"/>
        </w:rPr>
        <w:t xml:space="preserve"> </w:t>
      </w:r>
      <w:proofErr w:type="spellStart"/>
      <w:r>
        <w:rPr>
          <w:rFonts w:ascii="Calibri" w:hAnsi="Calibri"/>
          <w:sz w:val="22"/>
          <w:szCs w:val="22"/>
        </w:rPr>
        <w:t>utafiti</w:t>
      </w:r>
      <w:proofErr w:type="spellEnd"/>
      <w:r>
        <w:rPr>
          <w:rFonts w:ascii="Calibri" w:hAnsi="Calibri"/>
          <w:sz w:val="22"/>
          <w:szCs w:val="22"/>
        </w:rPr>
        <w:t xml:space="preserve"> </w:t>
      </w:r>
      <w:proofErr w:type="spellStart"/>
      <w:r>
        <w:rPr>
          <w:rFonts w:ascii="Calibri" w:hAnsi="Calibri"/>
          <w:sz w:val="22"/>
          <w:szCs w:val="22"/>
        </w:rPr>
        <w:t>wa</w:t>
      </w:r>
      <w:proofErr w:type="spellEnd"/>
      <w:r>
        <w:rPr>
          <w:rFonts w:ascii="Calibri" w:hAnsi="Calibri"/>
          <w:sz w:val="22"/>
          <w:szCs w:val="22"/>
        </w:rPr>
        <w:t xml:space="preserve"> </w:t>
      </w:r>
      <w:proofErr w:type="spellStart"/>
      <w:r>
        <w:rPr>
          <w:rFonts w:ascii="Calibri" w:hAnsi="Calibri"/>
          <w:sz w:val="22"/>
          <w:szCs w:val="22"/>
        </w:rPr>
        <w:t>utafiti</w:t>
      </w:r>
      <w:proofErr w:type="spellEnd"/>
      <w:r>
        <w:rPr>
          <w:rFonts w:ascii="Calibri" w:hAnsi="Calibri"/>
          <w:sz w:val="22"/>
          <w:szCs w:val="22"/>
        </w:rPr>
        <w:t>.</w:t>
      </w:r>
    </w:p>
    <w:p w14:paraId="0AAFB16F" w14:textId="77777777" w:rsidR="00E44A5E" w:rsidRDefault="00E44A5E" w:rsidP="00E44A5E">
      <w:pPr>
        <w:pStyle w:val="Body"/>
        <w:shd w:val="clear" w:color="auto" w:fill="FFFFFF"/>
        <w:spacing w:before="192" w:after="192" w:line="225" w:lineRule="atLeast"/>
        <w:rPr>
          <w:rFonts w:ascii="Calibri" w:eastAsia="Calibri" w:hAnsi="Calibri" w:cs="Calibri"/>
          <w:sz w:val="22"/>
          <w:szCs w:val="22"/>
        </w:rPr>
      </w:pPr>
      <w:proofErr w:type="spellStart"/>
      <w:r>
        <w:rPr>
          <w:rFonts w:ascii="Calibri" w:hAnsi="Calibri"/>
          <w:sz w:val="22"/>
          <w:szCs w:val="22"/>
        </w:rPr>
        <w:t>Kabla</w:t>
      </w:r>
      <w:proofErr w:type="spellEnd"/>
      <w:r>
        <w:rPr>
          <w:rFonts w:ascii="Calibri" w:hAnsi="Calibri"/>
          <w:sz w:val="22"/>
          <w:szCs w:val="22"/>
        </w:rPr>
        <w:t xml:space="preserve"> </w:t>
      </w:r>
      <w:proofErr w:type="spellStart"/>
      <w:r>
        <w:rPr>
          <w:rFonts w:ascii="Calibri" w:hAnsi="Calibri"/>
          <w:sz w:val="22"/>
          <w:szCs w:val="22"/>
        </w:rPr>
        <w:t>ya</w:t>
      </w:r>
      <w:proofErr w:type="spellEnd"/>
      <w:r>
        <w:rPr>
          <w:rFonts w:ascii="Calibri" w:hAnsi="Calibri"/>
          <w:sz w:val="22"/>
          <w:szCs w:val="22"/>
        </w:rPr>
        <w:t xml:space="preserve"> </w:t>
      </w:r>
      <w:proofErr w:type="spellStart"/>
      <w:r>
        <w:rPr>
          <w:rFonts w:ascii="Calibri" w:hAnsi="Calibri"/>
          <w:sz w:val="22"/>
          <w:szCs w:val="22"/>
        </w:rPr>
        <w:t>kukubali</w:t>
      </w:r>
      <w:proofErr w:type="spellEnd"/>
      <w:r>
        <w:rPr>
          <w:rFonts w:ascii="Calibri" w:hAnsi="Calibri"/>
          <w:sz w:val="22"/>
          <w:szCs w:val="22"/>
        </w:rPr>
        <w:t xml:space="preserve">, </w:t>
      </w:r>
      <w:proofErr w:type="spellStart"/>
      <w:r>
        <w:rPr>
          <w:rFonts w:ascii="Calibri" w:hAnsi="Calibri"/>
          <w:sz w:val="22"/>
          <w:szCs w:val="22"/>
        </w:rPr>
        <w:t>mpelelezi</w:t>
      </w:r>
      <w:proofErr w:type="spellEnd"/>
      <w:r>
        <w:rPr>
          <w:rFonts w:ascii="Calibri" w:hAnsi="Calibri"/>
          <w:sz w:val="22"/>
          <w:szCs w:val="22"/>
        </w:rPr>
        <w:t xml:space="preserve"> </w:t>
      </w:r>
      <w:proofErr w:type="spellStart"/>
      <w:r>
        <w:rPr>
          <w:rFonts w:ascii="Calibri" w:hAnsi="Calibri"/>
          <w:sz w:val="22"/>
          <w:szCs w:val="22"/>
        </w:rPr>
        <w:t>lazima</w:t>
      </w:r>
      <w:proofErr w:type="spellEnd"/>
      <w:r>
        <w:rPr>
          <w:rFonts w:ascii="Calibri" w:hAnsi="Calibri"/>
          <w:sz w:val="22"/>
          <w:szCs w:val="22"/>
        </w:rPr>
        <w:t xml:space="preserve"> </w:t>
      </w:r>
      <w:proofErr w:type="spellStart"/>
      <w:r>
        <w:rPr>
          <w:rFonts w:ascii="Calibri" w:hAnsi="Calibri"/>
          <w:sz w:val="22"/>
          <w:szCs w:val="22"/>
        </w:rPr>
        <w:t>akuambie</w:t>
      </w:r>
      <w:proofErr w:type="spellEnd"/>
      <w:r>
        <w:rPr>
          <w:rFonts w:ascii="Calibri" w:hAnsi="Calibri"/>
          <w:sz w:val="22"/>
          <w:szCs w:val="22"/>
        </w:rPr>
        <w:t xml:space="preserve"> </w:t>
      </w:r>
      <w:proofErr w:type="spellStart"/>
      <w:r>
        <w:rPr>
          <w:rFonts w:ascii="Calibri" w:hAnsi="Calibri"/>
          <w:sz w:val="22"/>
          <w:szCs w:val="22"/>
        </w:rPr>
        <w:t>kuhusu</w:t>
      </w:r>
      <w:proofErr w:type="spellEnd"/>
      <w:r>
        <w:rPr>
          <w:rFonts w:ascii="Calibri" w:hAnsi="Calibri"/>
          <w:sz w:val="22"/>
          <w:szCs w:val="22"/>
        </w:rPr>
        <w:t xml:space="preserve"> (i) </w:t>
      </w:r>
      <w:proofErr w:type="spellStart"/>
      <w:r>
        <w:rPr>
          <w:rFonts w:ascii="Calibri" w:hAnsi="Calibri"/>
          <w:sz w:val="22"/>
          <w:szCs w:val="22"/>
        </w:rPr>
        <w:t>madhumuni</w:t>
      </w:r>
      <w:proofErr w:type="spellEnd"/>
      <w:r>
        <w:rPr>
          <w:rFonts w:ascii="Calibri" w:hAnsi="Calibri"/>
          <w:sz w:val="22"/>
          <w:szCs w:val="22"/>
        </w:rPr>
        <w:t xml:space="preserve">, </w:t>
      </w:r>
      <w:proofErr w:type="spellStart"/>
      <w:r>
        <w:rPr>
          <w:rFonts w:ascii="Calibri" w:hAnsi="Calibri"/>
          <w:sz w:val="22"/>
          <w:szCs w:val="22"/>
        </w:rPr>
        <w:t>taratibu</w:t>
      </w:r>
      <w:proofErr w:type="spellEnd"/>
      <w:r>
        <w:rPr>
          <w:rFonts w:ascii="Calibri" w:hAnsi="Calibri"/>
          <w:sz w:val="22"/>
          <w:szCs w:val="22"/>
        </w:rPr>
        <w:t xml:space="preserve">, </w:t>
      </w:r>
      <w:proofErr w:type="spellStart"/>
      <w:r>
        <w:rPr>
          <w:rFonts w:ascii="Calibri" w:hAnsi="Calibri"/>
          <w:sz w:val="22"/>
          <w:szCs w:val="22"/>
        </w:rPr>
        <w:t>na</w:t>
      </w:r>
      <w:proofErr w:type="spellEnd"/>
      <w:r>
        <w:rPr>
          <w:rFonts w:ascii="Calibri" w:hAnsi="Calibri"/>
          <w:sz w:val="22"/>
          <w:szCs w:val="22"/>
        </w:rPr>
        <w:t xml:space="preserve"> </w:t>
      </w:r>
      <w:proofErr w:type="spellStart"/>
      <w:r>
        <w:rPr>
          <w:rFonts w:ascii="Calibri" w:hAnsi="Calibri"/>
          <w:sz w:val="22"/>
          <w:szCs w:val="22"/>
        </w:rPr>
        <w:t>muda</w:t>
      </w:r>
      <w:proofErr w:type="spellEnd"/>
      <w:r>
        <w:rPr>
          <w:rFonts w:ascii="Calibri" w:hAnsi="Calibri"/>
          <w:sz w:val="22"/>
          <w:szCs w:val="22"/>
        </w:rPr>
        <w:t xml:space="preserve"> </w:t>
      </w:r>
      <w:proofErr w:type="spellStart"/>
      <w:r>
        <w:rPr>
          <w:rFonts w:ascii="Calibri" w:hAnsi="Calibri"/>
          <w:sz w:val="22"/>
          <w:szCs w:val="22"/>
        </w:rPr>
        <w:t>wa</w:t>
      </w:r>
      <w:proofErr w:type="spellEnd"/>
      <w:r>
        <w:rPr>
          <w:rFonts w:ascii="Calibri" w:hAnsi="Calibri"/>
          <w:sz w:val="22"/>
          <w:szCs w:val="22"/>
        </w:rPr>
        <w:t xml:space="preserve"> </w:t>
      </w:r>
      <w:proofErr w:type="spellStart"/>
      <w:r>
        <w:rPr>
          <w:rFonts w:ascii="Calibri" w:hAnsi="Calibri"/>
          <w:sz w:val="22"/>
          <w:szCs w:val="22"/>
        </w:rPr>
        <w:t>utafiti</w:t>
      </w:r>
      <w:proofErr w:type="spellEnd"/>
      <w:r>
        <w:rPr>
          <w:rFonts w:ascii="Calibri" w:hAnsi="Calibri"/>
          <w:sz w:val="22"/>
          <w:szCs w:val="22"/>
        </w:rPr>
        <w:t xml:space="preserve">; (ii) </w:t>
      </w:r>
      <w:proofErr w:type="spellStart"/>
      <w:r>
        <w:rPr>
          <w:rFonts w:ascii="Calibri" w:hAnsi="Calibri"/>
          <w:sz w:val="22"/>
          <w:szCs w:val="22"/>
        </w:rPr>
        <w:t>taratibu</w:t>
      </w:r>
      <w:proofErr w:type="spellEnd"/>
      <w:r>
        <w:rPr>
          <w:rFonts w:ascii="Calibri" w:hAnsi="Calibri"/>
          <w:sz w:val="22"/>
          <w:szCs w:val="22"/>
        </w:rPr>
        <w:t xml:space="preserve"> </w:t>
      </w:r>
      <w:proofErr w:type="spellStart"/>
      <w:r>
        <w:rPr>
          <w:rFonts w:ascii="Calibri" w:hAnsi="Calibri"/>
          <w:sz w:val="22"/>
          <w:szCs w:val="22"/>
        </w:rPr>
        <w:t>zozote</w:t>
      </w:r>
      <w:proofErr w:type="spellEnd"/>
      <w:r>
        <w:rPr>
          <w:rFonts w:ascii="Calibri" w:hAnsi="Calibri"/>
          <w:sz w:val="22"/>
          <w:szCs w:val="22"/>
        </w:rPr>
        <w:t xml:space="preserve"> </w:t>
      </w:r>
      <w:proofErr w:type="spellStart"/>
      <w:r>
        <w:rPr>
          <w:rFonts w:ascii="Calibri" w:hAnsi="Calibri"/>
          <w:sz w:val="22"/>
          <w:szCs w:val="22"/>
        </w:rPr>
        <w:t>ambazo</w:t>
      </w:r>
      <w:proofErr w:type="spellEnd"/>
      <w:r>
        <w:rPr>
          <w:rFonts w:ascii="Calibri" w:hAnsi="Calibri"/>
          <w:sz w:val="22"/>
          <w:szCs w:val="22"/>
        </w:rPr>
        <w:t xml:space="preserve"> </w:t>
      </w:r>
      <w:proofErr w:type="spellStart"/>
      <w:r>
        <w:rPr>
          <w:rFonts w:ascii="Calibri" w:hAnsi="Calibri"/>
          <w:sz w:val="22"/>
          <w:szCs w:val="22"/>
        </w:rPr>
        <w:t>ni</w:t>
      </w:r>
      <w:proofErr w:type="spellEnd"/>
      <w:r>
        <w:rPr>
          <w:rFonts w:ascii="Calibri" w:hAnsi="Calibri"/>
          <w:sz w:val="22"/>
          <w:szCs w:val="22"/>
        </w:rPr>
        <w:t xml:space="preserve"> za </w:t>
      </w:r>
      <w:proofErr w:type="spellStart"/>
      <w:r>
        <w:rPr>
          <w:rFonts w:ascii="Calibri" w:hAnsi="Calibri"/>
          <w:sz w:val="22"/>
          <w:szCs w:val="22"/>
        </w:rPr>
        <w:t>majaribio</w:t>
      </w:r>
      <w:proofErr w:type="spellEnd"/>
      <w:r>
        <w:rPr>
          <w:rFonts w:ascii="Calibri" w:hAnsi="Calibri"/>
          <w:sz w:val="22"/>
          <w:szCs w:val="22"/>
        </w:rPr>
        <w:t xml:space="preserve">; (iii) </w:t>
      </w:r>
      <w:proofErr w:type="spellStart"/>
      <w:r>
        <w:rPr>
          <w:rFonts w:ascii="Calibri" w:hAnsi="Calibri"/>
          <w:sz w:val="22"/>
          <w:szCs w:val="22"/>
        </w:rPr>
        <w:t>hatari</w:t>
      </w:r>
      <w:proofErr w:type="spellEnd"/>
      <w:r>
        <w:rPr>
          <w:rFonts w:ascii="Calibri" w:hAnsi="Calibri"/>
          <w:sz w:val="22"/>
          <w:szCs w:val="22"/>
        </w:rPr>
        <w:t xml:space="preserve"> </w:t>
      </w:r>
      <w:proofErr w:type="spellStart"/>
      <w:r>
        <w:rPr>
          <w:rFonts w:ascii="Calibri" w:hAnsi="Calibri"/>
          <w:sz w:val="22"/>
          <w:szCs w:val="22"/>
        </w:rPr>
        <w:t>zozote</w:t>
      </w:r>
      <w:proofErr w:type="spellEnd"/>
      <w:r>
        <w:rPr>
          <w:rFonts w:ascii="Calibri" w:hAnsi="Calibri"/>
          <w:sz w:val="22"/>
          <w:szCs w:val="22"/>
        </w:rPr>
        <w:t xml:space="preserve"> </w:t>
      </w:r>
      <w:proofErr w:type="spellStart"/>
      <w:r>
        <w:rPr>
          <w:rFonts w:ascii="Calibri" w:hAnsi="Calibri"/>
          <w:sz w:val="22"/>
          <w:szCs w:val="22"/>
        </w:rPr>
        <w:t>zinazoonekana</w:t>
      </w:r>
      <w:proofErr w:type="spellEnd"/>
      <w:r>
        <w:rPr>
          <w:rFonts w:ascii="Calibri" w:hAnsi="Calibri"/>
          <w:sz w:val="22"/>
          <w:szCs w:val="22"/>
        </w:rPr>
        <w:t xml:space="preserve">, </w:t>
      </w:r>
      <w:proofErr w:type="spellStart"/>
      <w:r>
        <w:rPr>
          <w:rFonts w:ascii="Calibri" w:hAnsi="Calibri"/>
          <w:sz w:val="22"/>
          <w:szCs w:val="22"/>
        </w:rPr>
        <w:t>usumbufu</w:t>
      </w:r>
      <w:proofErr w:type="spellEnd"/>
      <w:r>
        <w:rPr>
          <w:rFonts w:ascii="Calibri" w:hAnsi="Calibri"/>
          <w:sz w:val="22"/>
          <w:szCs w:val="22"/>
        </w:rPr>
        <w:t xml:space="preserve"> </w:t>
      </w:r>
      <w:proofErr w:type="spellStart"/>
      <w:r>
        <w:rPr>
          <w:rFonts w:ascii="Calibri" w:hAnsi="Calibri"/>
          <w:sz w:val="22"/>
          <w:szCs w:val="22"/>
        </w:rPr>
        <w:t>na</w:t>
      </w:r>
      <w:proofErr w:type="spellEnd"/>
      <w:r>
        <w:rPr>
          <w:rFonts w:ascii="Calibri" w:hAnsi="Calibri"/>
          <w:sz w:val="22"/>
          <w:szCs w:val="22"/>
        </w:rPr>
        <w:t xml:space="preserve"> </w:t>
      </w:r>
      <w:proofErr w:type="spellStart"/>
      <w:r>
        <w:rPr>
          <w:rFonts w:ascii="Calibri" w:hAnsi="Calibri"/>
          <w:sz w:val="22"/>
          <w:szCs w:val="22"/>
        </w:rPr>
        <w:t>manufaa</w:t>
      </w:r>
      <w:proofErr w:type="spellEnd"/>
      <w:r>
        <w:rPr>
          <w:rFonts w:ascii="Calibri" w:hAnsi="Calibri"/>
          <w:sz w:val="22"/>
          <w:szCs w:val="22"/>
        </w:rPr>
        <w:t xml:space="preserve"> </w:t>
      </w:r>
      <w:proofErr w:type="spellStart"/>
      <w:r>
        <w:rPr>
          <w:rFonts w:ascii="Calibri" w:hAnsi="Calibri"/>
          <w:sz w:val="22"/>
          <w:szCs w:val="22"/>
        </w:rPr>
        <w:t>ya</w:t>
      </w:r>
      <w:proofErr w:type="spellEnd"/>
      <w:r>
        <w:rPr>
          <w:rFonts w:ascii="Calibri" w:hAnsi="Calibri"/>
          <w:sz w:val="22"/>
          <w:szCs w:val="22"/>
        </w:rPr>
        <w:t xml:space="preserve"> </w:t>
      </w:r>
      <w:proofErr w:type="spellStart"/>
      <w:r>
        <w:rPr>
          <w:rFonts w:ascii="Calibri" w:hAnsi="Calibri"/>
          <w:sz w:val="22"/>
          <w:szCs w:val="22"/>
        </w:rPr>
        <w:t>utafiti</w:t>
      </w:r>
      <w:proofErr w:type="spellEnd"/>
      <w:r>
        <w:rPr>
          <w:rFonts w:ascii="Calibri" w:hAnsi="Calibri"/>
          <w:sz w:val="22"/>
          <w:szCs w:val="22"/>
        </w:rPr>
        <w:t xml:space="preserve">; (iv) </w:t>
      </w:r>
      <w:proofErr w:type="spellStart"/>
      <w:r>
        <w:rPr>
          <w:rFonts w:ascii="Calibri" w:hAnsi="Calibri"/>
          <w:sz w:val="22"/>
          <w:szCs w:val="22"/>
        </w:rPr>
        <w:t>taratibu</w:t>
      </w:r>
      <w:proofErr w:type="spellEnd"/>
      <w:r>
        <w:rPr>
          <w:rFonts w:ascii="Calibri" w:hAnsi="Calibri"/>
          <w:sz w:val="22"/>
          <w:szCs w:val="22"/>
        </w:rPr>
        <w:t xml:space="preserve"> au </w:t>
      </w:r>
      <w:proofErr w:type="spellStart"/>
      <w:r>
        <w:rPr>
          <w:rFonts w:ascii="Calibri" w:hAnsi="Calibri"/>
          <w:sz w:val="22"/>
          <w:szCs w:val="22"/>
        </w:rPr>
        <w:t>matibabu</w:t>
      </w:r>
      <w:proofErr w:type="spellEnd"/>
      <w:r>
        <w:rPr>
          <w:rFonts w:ascii="Calibri" w:hAnsi="Calibri"/>
          <w:sz w:val="22"/>
          <w:szCs w:val="22"/>
        </w:rPr>
        <w:t xml:space="preserve"> </w:t>
      </w:r>
      <w:proofErr w:type="spellStart"/>
      <w:r>
        <w:rPr>
          <w:rFonts w:ascii="Calibri" w:hAnsi="Calibri"/>
          <w:sz w:val="22"/>
          <w:szCs w:val="22"/>
        </w:rPr>
        <w:t>mbadala</w:t>
      </w:r>
      <w:proofErr w:type="spellEnd"/>
      <w:r>
        <w:rPr>
          <w:rFonts w:ascii="Calibri" w:hAnsi="Calibri"/>
          <w:sz w:val="22"/>
          <w:szCs w:val="22"/>
        </w:rPr>
        <w:t xml:space="preserve"> </w:t>
      </w:r>
      <w:proofErr w:type="spellStart"/>
      <w:r>
        <w:rPr>
          <w:rFonts w:ascii="Calibri" w:hAnsi="Calibri"/>
          <w:sz w:val="22"/>
          <w:szCs w:val="22"/>
        </w:rPr>
        <w:t>yanayoweza</w:t>
      </w:r>
      <w:proofErr w:type="spellEnd"/>
      <w:r>
        <w:rPr>
          <w:rFonts w:ascii="Calibri" w:hAnsi="Calibri"/>
          <w:sz w:val="22"/>
          <w:szCs w:val="22"/>
        </w:rPr>
        <w:t xml:space="preserve"> </w:t>
      </w:r>
      <w:proofErr w:type="spellStart"/>
      <w:r>
        <w:rPr>
          <w:rFonts w:ascii="Calibri" w:hAnsi="Calibri"/>
          <w:sz w:val="22"/>
          <w:szCs w:val="22"/>
        </w:rPr>
        <w:t>kuwa</w:t>
      </w:r>
      <w:proofErr w:type="spellEnd"/>
      <w:r>
        <w:rPr>
          <w:rFonts w:ascii="Calibri" w:hAnsi="Calibri"/>
          <w:sz w:val="22"/>
          <w:szCs w:val="22"/>
        </w:rPr>
        <w:t xml:space="preserve"> </w:t>
      </w:r>
      <w:proofErr w:type="spellStart"/>
      <w:r>
        <w:rPr>
          <w:rFonts w:ascii="Calibri" w:hAnsi="Calibri"/>
          <w:sz w:val="22"/>
          <w:szCs w:val="22"/>
        </w:rPr>
        <w:t>na</w:t>
      </w:r>
      <w:proofErr w:type="spellEnd"/>
      <w:r>
        <w:rPr>
          <w:rFonts w:ascii="Calibri" w:hAnsi="Calibri"/>
          <w:sz w:val="22"/>
          <w:szCs w:val="22"/>
        </w:rPr>
        <w:t xml:space="preserve"> </w:t>
      </w:r>
      <w:proofErr w:type="spellStart"/>
      <w:r>
        <w:rPr>
          <w:rFonts w:ascii="Calibri" w:hAnsi="Calibri"/>
          <w:sz w:val="22"/>
          <w:szCs w:val="22"/>
        </w:rPr>
        <w:t>manufaa</w:t>
      </w:r>
      <w:proofErr w:type="spellEnd"/>
      <w:r>
        <w:rPr>
          <w:rFonts w:ascii="Calibri" w:hAnsi="Calibri"/>
          <w:sz w:val="22"/>
          <w:szCs w:val="22"/>
        </w:rPr>
        <w:t xml:space="preserve">; </w:t>
      </w:r>
      <w:proofErr w:type="spellStart"/>
      <w:r>
        <w:rPr>
          <w:rFonts w:ascii="Calibri" w:hAnsi="Calibri"/>
          <w:sz w:val="22"/>
          <w:szCs w:val="22"/>
        </w:rPr>
        <w:t>na</w:t>
      </w:r>
      <w:proofErr w:type="spellEnd"/>
      <w:r>
        <w:rPr>
          <w:rFonts w:ascii="Calibri" w:hAnsi="Calibri"/>
          <w:sz w:val="22"/>
          <w:szCs w:val="22"/>
        </w:rPr>
        <w:t xml:space="preserve"> (v) </w:t>
      </w:r>
      <w:proofErr w:type="spellStart"/>
      <w:r>
        <w:rPr>
          <w:rFonts w:ascii="Calibri" w:hAnsi="Calibri"/>
          <w:sz w:val="22"/>
          <w:szCs w:val="22"/>
        </w:rPr>
        <w:t>jinsi</w:t>
      </w:r>
      <w:proofErr w:type="spellEnd"/>
      <w:r>
        <w:rPr>
          <w:rFonts w:ascii="Calibri" w:hAnsi="Calibri"/>
          <w:sz w:val="22"/>
          <w:szCs w:val="22"/>
        </w:rPr>
        <w:t xml:space="preserve"> </w:t>
      </w:r>
      <w:proofErr w:type="spellStart"/>
      <w:r>
        <w:rPr>
          <w:rFonts w:ascii="Calibri" w:hAnsi="Calibri"/>
          <w:sz w:val="22"/>
          <w:szCs w:val="22"/>
        </w:rPr>
        <w:t>usiri</w:t>
      </w:r>
      <w:proofErr w:type="spellEnd"/>
      <w:r>
        <w:rPr>
          <w:rFonts w:ascii="Calibri" w:hAnsi="Calibri"/>
          <w:sz w:val="22"/>
          <w:szCs w:val="22"/>
        </w:rPr>
        <w:t xml:space="preserve"> </w:t>
      </w:r>
      <w:proofErr w:type="spellStart"/>
      <w:r>
        <w:rPr>
          <w:rFonts w:ascii="Calibri" w:hAnsi="Calibri"/>
          <w:sz w:val="22"/>
          <w:szCs w:val="22"/>
        </w:rPr>
        <w:t>utakavyodumishwa</w:t>
      </w:r>
      <w:proofErr w:type="spellEnd"/>
      <w:r>
        <w:rPr>
          <w:rFonts w:ascii="Calibri" w:hAnsi="Calibri"/>
          <w:sz w:val="22"/>
          <w:szCs w:val="22"/>
        </w:rPr>
        <w:t>.</w:t>
      </w:r>
    </w:p>
    <w:p w14:paraId="1136A713" w14:textId="77777777" w:rsidR="00E44A5E" w:rsidRDefault="00E44A5E" w:rsidP="00E44A5E">
      <w:pPr>
        <w:pStyle w:val="Body"/>
        <w:shd w:val="clear" w:color="auto" w:fill="FFFFFF"/>
        <w:spacing w:before="192" w:after="192" w:line="225" w:lineRule="atLeast"/>
        <w:rPr>
          <w:rFonts w:ascii="Calibri" w:eastAsia="Calibri" w:hAnsi="Calibri" w:cs="Calibri"/>
          <w:sz w:val="22"/>
          <w:szCs w:val="22"/>
        </w:rPr>
      </w:pPr>
      <w:proofErr w:type="spellStart"/>
      <w:r>
        <w:rPr>
          <w:rFonts w:ascii="Calibri" w:hAnsi="Calibri"/>
          <w:sz w:val="22"/>
          <w:szCs w:val="22"/>
        </w:rPr>
        <w:t>Inapohitajika</w:t>
      </w:r>
      <w:proofErr w:type="spellEnd"/>
      <w:r>
        <w:rPr>
          <w:rFonts w:ascii="Calibri" w:hAnsi="Calibri"/>
          <w:sz w:val="22"/>
          <w:szCs w:val="22"/>
        </w:rPr>
        <w:t xml:space="preserve">, </w:t>
      </w:r>
      <w:proofErr w:type="spellStart"/>
      <w:r>
        <w:rPr>
          <w:rFonts w:ascii="Calibri" w:hAnsi="Calibri"/>
          <w:sz w:val="22"/>
          <w:szCs w:val="22"/>
        </w:rPr>
        <w:t>mpelelezi</w:t>
      </w:r>
      <w:proofErr w:type="spellEnd"/>
      <w:r>
        <w:rPr>
          <w:rFonts w:ascii="Calibri" w:hAnsi="Calibri"/>
          <w:sz w:val="22"/>
          <w:szCs w:val="22"/>
        </w:rPr>
        <w:t xml:space="preserve"> </w:t>
      </w:r>
      <w:proofErr w:type="spellStart"/>
      <w:r>
        <w:rPr>
          <w:rFonts w:ascii="Calibri" w:hAnsi="Calibri"/>
          <w:sz w:val="22"/>
          <w:szCs w:val="22"/>
        </w:rPr>
        <w:t>lazima</w:t>
      </w:r>
      <w:proofErr w:type="spellEnd"/>
      <w:r>
        <w:rPr>
          <w:rFonts w:ascii="Calibri" w:hAnsi="Calibri"/>
          <w:sz w:val="22"/>
          <w:szCs w:val="22"/>
        </w:rPr>
        <w:t xml:space="preserve"> pia </w:t>
      </w:r>
      <w:proofErr w:type="spellStart"/>
      <w:r>
        <w:rPr>
          <w:rFonts w:ascii="Calibri" w:hAnsi="Calibri"/>
          <w:sz w:val="22"/>
          <w:szCs w:val="22"/>
        </w:rPr>
        <w:t>akuambie</w:t>
      </w:r>
      <w:proofErr w:type="spellEnd"/>
      <w:r>
        <w:rPr>
          <w:rFonts w:ascii="Calibri" w:hAnsi="Calibri"/>
          <w:sz w:val="22"/>
          <w:szCs w:val="22"/>
        </w:rPr>
        <w:t xml:space="preserve"> </w:t>
      </w:r>
      <w:proofErr w:type="spellStart"/>
      <w:r>
        <w:rPr>
          <w:rFonts w:ascii="Calibri" w:hAnsi="Calibri"/>
          <w:sz w:val="22"/>
          <w:szCs w:val="22"/>
        </w:rPr>
        <w:t>kuhusu</w:t>
      </w:r>
      <w:proofErr w:type="spellEnd"/>
      <w:r>
        <w:rPr>
          <w:rFonts w:ascii="Calibri" w:hAnsi="Calibri"/>
          <w:sz w:val="22"/>
          <w:szCs w:val="22"/>
        </w:rPr>
        <w:t xml:space="preserve"> (i) </w:t>
      </w:r>
      <w:proofErr w:type="spellStart"/>
      <w:r>
        <w:rPr>
          <w:rFonts w:ascii="Calibri" w:hAnsi="Calibri"/>
          <w:sz w:val="22"/>
          <w:szCs w:val="22"/>
        </w:rPr>
        <w:t>fidia</w:t>
      </w:r>
      <w:proofErr w:type="spellEnd"/>
      <w:r>
        <w:rPr>
          <w:rFonts w:ascii="Calibri" w:hAnsi="Calibri"/>
          <w:sz w:val="22"/>
          <w:szCs w:val="22"/>
        </w:rPr>
        <w:t xml:space="preserve"> </w:t>
      </w:r>
      <w:proofErr w:type="spellStart"/>
      <w:r>
        <w:rPr>
          <w:rFonts w:ascii="Calibri" w:hAnsi="Calibri"/>
          <w:sz w:val="22"/>
          <w:szCs w:val="22"/>
        </w:rPr>
        <w:t>yoyote</w:t>
      </w:r>
      <w:proofErr w:type="spellEnd"/>
      <w:r>
        <w:rPr>
          <w:rFonts w:ascii="Calibri" w:hAnsi="Calibri"/>
          <w:sz w:val="22"/>
          <w:szCs w:val="22"/>
        </w:rPr>
        <w:t xml:space="preserve"> </w:t>
      </w:r>
      <w:proofErr w:type="spellStart"/>
      <w:r>
        <w:rPr>
          <w:rFonts w:ascii="Calibri" w:hAnsi="Calibri"/>
          <w:sz w:val="22"/>
          <w:szCs w:val="22"/>
        </w:rPr>
        <w:t>inayopatikana</w:t>
      </w:r>
      <w:proofErr w:type="spellEnd"/>
      <w:r>
        <w:rPr>
          <w:rFonts w:ascii="Calibri" w:hAnsi="Calibri"/>
          <w:sz w:val="22"/>
          <w:szCs w:val="22"/>
        </w:rPr>
        <w:t xml:space="preserve"> au </w:t>
      </w:r>
      <w:proofErr w:type="spellStart"/>
      <w:r>
        <w:rPr>
          <w:rFonts w:ascii="Calibri" w:hAnsi="Calibri"/>
          <w:sz w:val="22"/>
          <w:szCs w:val="22"/>
        </w:rPr>
        <w:t>matibabu</w:t>
      </w:r>
      <w:proofErr w:type="spellEnd"/>
      <w:r>
        <w:rPr>
          <w:rFonts w:ascii="Calibri" w:hAnsi="Calibri"/>
          <w:sz w:val="22"/>
          <w:szCs w:val="22"/>
        </w:rPr>
        <w:t xml:space="preserve"> </w:t>
      </w:r>
      <w:proofErr w:type="spellStart"/>
      <w:r>
        <w:rPr>
          <w:rFonts w:ascii="Calibri" w:hAnsi="Calibri"/>
          <w:sz w:val="22"/>
          <w:szCs w:val="22"/>
        </w:rPr>
        <w:t>ikiwa</w:t>
      </w:r>
      <w:proofErr w:type="spellEnd"/>
      <w:r>
        <w:rPr>
          <w:rFonts w:ascii="Calibri" w:hAnsi="Calibri"/>
          <w:sz w:val="22"/>
          <w:szCs w:val="22"/>
        </w:rPr>
        <w:t xml:space="preserve"> </w:t>
      </w:r>
      <w:proofErr w:type="spellStart"/>
      <w:r>
        <w:rPr>
          <w:rFonts w:ascii="Calibri" w:hAnsi="Calibri"/>
          <w:sz w:val="22"/>
          <w:szCs w:val="22"/>
        </w:rPr>
        <w:t>jeraha</w:t>
      </w:r>
      <w:proofErr w:type="spellEnd"/>
      <w:r>
        <w:rPr>
          <w:rFonts w:ascii="Calibri" w:hAnsi="Calibri"/>
          <w:sz w:val="22"/>
          <w:szCs w:val="22"/>
        </w:rPr>
        <w:t xml:space="preserve"> </w:t>
      </w:r>
      <w:proofErr w:type="spellStart"/>
      <w:r>
        <w:rPr>
          <w:rFonts w:ascii="Calibri" w:hAnsi="Calibri"/>
          <w:sz w:val="22"/>
          <w:szCs w:val="22"/>
        </w:rPr>
        <w:t>litatokea</w:t>
      </w:r>
      <w:proofErr w:type="spellEnd"/>
      <w:r>
        <w:rPr>
          <w:rFonts w:ascii="Calibri" w:hAnsi="Calibri"/>
          <w:sz w:val="22"/>
          <w:szCs w:val="22"/>
        </w:rPr>
        <w:t xml:space="preserve">; (ii) </w:t>
      </w:r>
      <w:proofErr w:type="spellStart"/>
      <w:r>
        <w:rPr>
          <w:rFonts w:ascii="Calibri" w:hAnsi="Calibri"/>
          <w:sz w:val="22"/>
          <w:szCs w:val="22"/>
        </w:rPr>
        <w:t>uwezekano</w:t>
      </w:r>
      <w:proofErr w:type="spellEnd"/>
      <w:r>
        <w:rPr>
          <w:rFonts w:ascii="Calibri" w:hAnsi="Calibri"/>
          <w:sz w:val="22"/>
          <w:szCs w:val="22"/>
        </w:rPr>
        <w:t xml:space="preserve"> </w:t>
      </w:r>
      <w:proofErr w:type="spellStart"/>
      <w:r>
        <w:rPr>
          <w:rFonts w:ascii="Calibri" w:hAnsi="Calibri"/>
          <w:sz w:val="22"/>
          <w:szCs w:val="22"/>
        </w:rPr>
        <w:t>wa</w:t>
      </w:r>
      <w:proofErr w:type="spellEnd"/>
      <w:r>
        <w:rPr>
          <w:rFonts w:ascii="Calibri" w:hAnsi="Calibri"/>
          <w:sz w:val="22"/>
          <w:szCs w:val="22"/>
        </w:rPr>
        <w:t xml:space="preserve"> </w:t>
      </w:r>
      <w:proofErr w:type="spellStart"/>
      <w:r>
        <w:rPr>
          <w:rFonts w:ascii="Calibri" w:hAnsi="Calibri"/>
          <w:sz w:val="22"/>
          <w:szCs w:val="22"/>
        </w:rPr>
        <w:t>hatari</w:t>
      </w:r>
      <w:proofErr w:type="spellEnd"/>
      <w:r>
        <w:rPr>
          <w:rFonts w:ascii="Calibri" w:hAnsi="Calibri"/>
          <w:sz w:val="22"/>
          <w:szCs w:val="22"/>
        </w:rPr>
        <w:t xml:space="preserve"> </w:t>
      </w:r>
      <w:proofErr w:type="spellStart"/>
      <w:r>
        <w:rPr>
          <w:rFonts w:ascii="Calibri" w:hAnsi="Calibri"/>
          <w:sz w:val="22"/>
          <w:szCs w:val="22"/>
        </w:rPr>
        <w:t>zisizotarajiwa</w:t>
      </w:r>
      <w:proofErr w:type="spellEnd"/>
      <w:r>
        <w:rPr>
          <w:rFonts w:ascii="Calibri" w:hAnsi="Calibri"/>
          <w:sz w:val="22"/>
          <w:szCs w:val="22"/>
        </w:rPr>
        <w:t xml:space="preserve">; (iii) </w:t>
      </w:r>
      <w:proofErr w:type="spellStart"/>
      <w:r>
        <w:rPr>
          <w:rFonts w:ascii="Calibri" w:hAnsi="Calibri"/>
          <w:sz w:val="22"/>
          <w:szCs w:val="22"/>
        </w:rPr>
        <w:t>hali</w:t>
      </w:r>
      <w:proofErr w:type="spellEnd"/>
      <w:r>
        <w:rPr>
          <w:rFonts w:ascii="Calibri" w:hAnsi="Calibri"/>
          <w:sz w:val="22"/>
          <w:szCs w:val="22"/>
        </w:rPr>
        <w:t xml:space="preserve"> </w:t>
      </w:r>
      <w:proofErr w:type="spellStart"/>
      <w:r>
        <w:rPr>
          <w:rFonts w:ascii="Calibri" w:hAnsi="Calibri"/>
          <w:sz w:val="22"/>
          <w:szCs w:val="22"/>
        </w:rPr>
        <w:t>ambapo</w:t>
      </w:r>
      <w:proofErr w:type="spellEnd"/>
      <w:r>
        <w:rPr>
          <w:rFonts w:ascii="Calibri" w:hAnsi="Calibri"/>
          <w:sz w:val="22"/>
          <w:szCs w:val="22"/>
        </w:rPr>
        <w:t xml:space="preserve"> </w:t>
      </w:r>
      <w:proofErr w:type="spellStart"/>
      <w:r>
        <w:rPr>
          <w:rFonts w:ascii="Calibri" w:hAnsi="Calibri"/>
          <w:sz w:val="22"/>
          <w:szCs w:val="22"/>
        </w:rPr>
        <w:t>mpelelezi</w:t>
      </w:r>
      <w:proofErr w:type="spellEnd"/>
      <w:r>
        <w:rPr>
          <w:rFonts w:ascii="Calibri" w:hAnsi="Calibri"/>
          <w:sz w:val="22"/>
          <w:szCs w:val="22"/>
        </w:rPr>
        <w:t xml:space="preserve"> </w:t>
      </w:r>
      <w:proofErr w:type="spellStart"/>
      <w:r>
        <w:rPr>
          <w:rFonts w:ascii="Calibri" w:hAnsi="Calibri"/>
          <w:sz w:val="22"/>
          <w:szCs w:val="22"/>
        </w:rPr>
        <w:t>anaweza</w:t>
      </w:r>
      <w:proofErr w:type="spellEnd"/>
      <w:r>
        <w:rPr>
          <w:rFonts w:ascii="Calibri" w:hAnsi="Calibri"/>
          <w:sz w:val="22"/>
          <w:szCs w:val="22"/>
        </w:rPr>
        <w:t xml:space="preserve"> </w:t>
      </w:r>
      <w:proofErr w:type="spellStart"/>
      <w:r>
        <w:rPr>
          <w:rFonts w:ascii="Calibri" w:hAnsi="Calibri"/>
          <w:sz w:val="22"/>
          <w:szCs w:val="22"/>
        </w:rPr>
        <w:t>kusitisha</w:t>
      </w:r>
      <w:proofErr w:type="spellEnd"/>
      <w:r>
        <w:rPr>
          <w:rFonts w:ascii="Calibri" w:hAnsi="Calibri"/>
          <w:sz w:val="22"/>
          <w:szCs w:val="22"/>
        </w:rPr>
        <w:t xml:space="preserve"> </w:t>
      </w:r>
      <w:proofErr w:type="spellStart"/>
      <w:r>
        <w:rPr>
          <w:rFonts w:ascii="Calibri" w:hAnsi="Calibri"/>
          <w:sz w:val="22"/>
          <w:szCs w:val="22"/>
        </w:rPr>
        <w:t>ushiriki</w:t>
      </w:r>
      <w:proofErr w:type="spellEnd"/>
      <w:r>
        <w:rPr>
          <w:rFonts w:ascii="Calibri" w:hAnsi="Calibri"/>
          <w:sz w:val="22"/>
          <w:szCs w:val="22"/>
        </w:rPr>
        <w:t xml:space="preserve"> </w:t>
      </w:r>
      <w:proofErr w:type="spellStart"/>
      <w:r>
        <w:rPr>
          <w:rFonts w:ascii="Calibri" w:hAnsi="Calibri"/>
          <w:sz w:val="22"/>
          <w:szCs w:val="22"/>
        </w:rPr>
        <w:t>wako</w:t>
      </w:r>
      <w:proofErr w:type="spellEnd"/>
      <w:r>
        <w:rPr>
          <w:rFonts w:ascii="Calibri" w:hAnsi="Calibri"/>
          <w:sz w:val="22"/>
          <w:szCs w:val="22"/>
        </w:rPr>
        <w:t xml:space="preserve">; (iv) </w:t>
      </w:r>
      <w:proofErr w:type="spellStart"/>
      <w:r>
        <w:rPr>
          <w:rFonts w:ascii="Calibri" w:hAnsi="Calibri"/>
          <w:sz w:val="22"/>
          <w:szCs w:val="22"/>
        </w:rPr>
        <w:t>gharama</w:t>
      </w:r>
      <w:proofErr w:type="spellEnd"/>
      <w:r>
        <w:rPr>
          <w:rFonts w:ascii="Calibri" w:hAnsi="Calibri"/>
          <w:sz w:val="22"/>
          <w:szCs w:val="22"/>
        </w:rPr>
        <w:t xml:space="preserve"> </w:t>
      </w:r>
      <w:proofErr w:type="spellStart"/>
      <w:r>
        <w:rPr>
          <w:rFonts w:ascii="Calibri" w:hAnsi="Calibri"/>
          <w:sz w:val="22"/>
          <w:szCs w:val="22"/>
        </w:rPr>
        <w:t>zozote</w:t>
      </w:r>
      <w:proofErr w:type="spellEnd"/>
      <w:r>
        <w:rPr>
          <w:rFonts w:ascii="Calibri" w:hAnsi="Calibri"/>
          <w:sz w:val="22"/>
          <w:szCs w:val="22"/>
        </w:rPr>
        <w:t xml:space="preserve"> za </w:t>
      </w:r>
      <w:proofErr w:type="spellStart"/>
      <w:r>
        <w:rPr>
          <w:rFonts w:ascii="Calibri" w:hAnsi="Calibri"/>
          <w:sz w:val="22"/>
          <w:szCs w:val="22"/>
        </w:rPr>
        <w:t>ziada</w:t>
      </w:r>
      <w:proofErr w:type="spellEnd"/>
      <w:r>
        <w:rPr>
          <w:rFonts w:ascii="Calibri" w:hAnsi="Calibri"/>
          <w:sz w:val="22"/>
          <w:szCs w:val="22"/>
        </w:rPr>
        <w:t xml:space="preserve"> </w:t>
      </w:r>
      <w:proofErr w:type="spellStart"/>
      <w:r>
        <w:rPr>
          <w:rFonts w:ascii="Calibri" w:hAnsi="Calibri"/>
          <w:sz w:val="22"/>
          <w:szCs w:val="22"/>
        </w:rPr>
        <w:t>kwako</w:t>
      </w:r>
      <w:proofErr w:type="spellEnd"/>
      <w:r>
        <w:rPr>
          <w:rFonts w:ascii="Calibri" w:hAnsi="Calibri"/>
          <w:sz w:val="22"/>
          <w:szCs w:val="22"/>
        </w:rPr>
        <w:t xml:space="preserve">; (v) </w:t>
      </w:r>
      <w:proofErr w:type="spellStart"/>
      <w:r>
        <w:rPr>
          <w:rFonts w:ascii="Calibri" w:hAnsi="Calibri"/>
          <w:sz w:val="22"/>
          <w:szCs w:val="22"/>
        </w:rPr>
        <w:t>nini</w:t>
      </w:r>
      <w:proofErr w:type="spellEnd"/>
      <w:r>
        <w:rPr>
          <w:rFonts w:ascii="Calibri" w:hAnsi="Calibri"/>
          <w:sz w:val="22"/>
          <w:szCs w:val="22"/>
        </w:rPr>
        <w:t xml:space="preserve"> </w:t>
      </w:r>
      <w:proofErr w:type="spellStart"/>
      <w:r>
        <w:rPr>
          <w:rFonts w:ascii="Calibri" w:hAnsi="Calibri"/>
          <w:sz w:val="22"/>
          <w:szCs w:val="22"/>
        </w:rPr>
        <w:t>kitatokea</w:t>
      </w:r>
      <w:proofErr w:type="spellEnd"/>
      <w:r>
        <w:rPr>
          <w:rFonts w:ascii="Calibri" w:hAnsi="Calibri"/>
          <w:sz w:val="22"/>
          <w:szCs w:val="22"/>
        </w:rPr>
        <w:t xml:space="preserve"> </w:t>
      </w:r>
      <w:proofErr w:type="spellStart"/>
      <w:r>
        <w:rPr>
          <w:rFonts w:ascii="Calibri" w:hAnsi="Calibri"/>
          <w:sz w:val="22"/>
          <w:szCs w:val="22"/>
        </w:rPr>
        <w:t>ukiamua</w:t>
      </w:r>
      <w:proofErr w:type="spellEnd"/>
      <w:r>
        <w:rPr>
          <w:rFonts w:ascii="Calibri" w:hAnsi="Calibri"/>
          <w:sz w:val="22"/>
          <w:szCs w:val="22"/>
        </w:rPr>
        <w:t xml:space="preserve"> </w:t>
      </w:r>
      <w:proofErr w:type="spellStart"/>
      <w:r>
        <w:rPr>
          <w:rFonts w:ascii="Calibri" w:hAnsi="Calibri"/>
          <w:sz w:val="22"/>
          <w:szCs w:val="22"/>
        </w:rPr>
        <w:t>kuacha</w:t>
      </w:r>
      <w:proofErr w:type="spellEnd"/>
      <w:r>
        <w:rPr>
          <w:rFonts w:ascii="Calibri" w:hAnsi="Calibri"/>
          <w:sz w:val="22"/>
          <w:szCs w:val="22"/>
        </w:rPr>
        <w:t xml:space="preserve"> </w:t>
      </w:r>
      <w:proofErr w:type="spellStart"/>
      <w:r>
        <w:rPr>
          <w:rFonts w:ascii="Calibri" w:hAnsi="Calibri"/>
          <w:sz w:val="22"/>
          <w:szCs w:val="22"/>
        </w:rPr>
        <w:t>kushiriki</w:t>
      </w:r>
      <w:proofErr w:type="spellEnd"/>
      <w:r>
        <w:rPr>
          <w:rFonts w:ascii="Calibri" w:hAnsi="Calibri"/>
          <w:sz w:val="22"/>
          <w:szCs w:val="22"/>
        </w:rPr>
        <w:t xml:space="preserve">; (vi) </w:t>
      </w:r>
      <w:proofErr w:type="spellStart"/>
      <w:r>
        <w:rPr>
          <w:rFonts w:ascii="Calibri" w:hAnsi="Calibri"/>
          <w:sz w:val="22"/>
          <w:szCs w:val="22"/>
        </w:rPr>
        <w:t>wakati</w:t>
      </w:r>
      <w:proofErr w:type="spellEnd"/>
      <w:r>
        <w:rPr>
          <w:rFonts w:ascii="Calibri" w:hAnsi="Calibri"/>
          <w:sz w:val="22"/>
          <w:szCs w:val="22"/>
        </w:rPr>
        <w:t xml:space="preserve"> </w:t>
      </w:r>
      <w:proofErr w:type="spellStart"/>
      <w:r>
        <w:rPr>
          <w:rFonts w:ascii="Calibri" w:hAnsi="Calibri"/>
          <w:sz w:val="22"/>
          <w:szCs w:val="22"/>
        </w:rPr>
        <w:t>utaambiwa</w:t>
      </w:r>
      <w:proofErr w:type="spellEnd"/>
      <w:r>
        <w:rPr>
          <w:rFonts w:ascii="Calibri" w:hAnsi="Calibri"/>
          <w:sz w:val="22"/>
          <w:szCs w:val="22"/>
        </w:rPr>
        <w:t xml:space="preserve"> </w:t>
      </w:r>
      <w:proofErr w:type="spellStart"/>
      <w:r>
        <w:rPr>
          <w:rFonts w:ascii="Calibri" w:hAnsi="Calibri"/>
          <w:sz w:val="22"/>
          <w:szCs w:val="22"/>
        </w:rPr>
        <w:t>kuhusu</w:t>
      </w:r>
      <w:proofErr w:type="spellEnd"/>
      <w:r>
        <w:rPr>
          <w:rFonts w:ascii="Calibri" w:hAnsi="Calibri"/>
          <w:sz w:val="22"/>
          <w:szCs w:val="22"/>
        </w:rPr>
        <w:t xml:space="preserve"> </w:t>
      </w:r>
      <w:proofErr w:type="spellStart"/>
      <w:r>
        <w:rPr>
          <w:rFonts w:ascii="Calibri" w:hAnsi="Calibri"/>
          <w:sz w:val="22"/>
          <w:szCs w:val="22"/>
        </w:rPr>
        <w:t>matokeo</w:t>
      </w:r>
      <w:proofErr w:type="spellEnd"/>
      <w:r>
        <w:rPr>
          <w:rFonts w:ascii="Calibri" w:hAnsi="Calibri"/>
          <w:sz w:val="22"/>
          <w:szCs w:val="22"/>
        </w:rPr>
        <w:t xml:space="preserve"> </w:t>
      </w:r>
      <w:proofErr w:type="spellStart"/>
      <w:r>
        <w:rPr>
          <w:rFonts w:ascii="Calibri" w:hAnsi="Calibri"/>
          <w:sz w:val="22"/>
          <w:szCs w:val="22"/>
        </w:rPr>
        <w:t>mapya</w:t>
      </w:r>
      <w:proofErr w:type="spellEnd"/>
      <w:r>
        <w:rPr>
          <w:rFonts w:ascii="Calibri" w:hAnsi="Calibri"/>
          <w:sz w:val="22"/>
          <w:szCs w:val="22"/>
        </w:rPr>
        <w:t xml:space="preserve"> </w:t>
      </w:r>
      <w:proofErr w:type="spellStart"/>
      <w:r>
        <w:rPr>
          <w:rFonts w:ascii="Calibri" w:hAnsi="Calibri"/>
          <w:sz w:val="22"/>
          <w:szCs w:val="22"/>
        </w:rPr>
        <w:t>ambayo</w:t>
      </w:r>
      <w:proofErr w:type="spellEnd"/>
      <w:r>
        <w:rPr>
          <w:rFonts w:ascii="Calibri" w:hAnsi="Calibri"/>
          <w:sz w:val="22"/>
          <w:szCs w:val="22"/>
        </w:rPr>
        <w:t xml:space="preserve"> </w:t>
      </w:r>
      <w:proofErr w:type="spellStart"/>
      <w:r>
        <w:rPr>
          <w:rFonts w:ascii="Calibri" w:hAnsi="Calibri"/>
          <w:sz w:val="22"/>
          <w:szCs w:val="22"/>
        </w:rPr>
        <w:t>yanaweza</w:t>
      </w:r>
      <w:proofErr w:type="spellEnd"/>
      <w:r>
        <w:rPr>
          <w:rFonts w:ascii="Calibri" w:hAnsi="Calibri"/>
          <w:sz w:val="22"/>
          <w:szCs w:val="22"/>
        </w:rPr>
        <w:t xml:space="preserve"> </w:t>
      </w:r>
      <w:proofErr w:type="spellStart"/>
      <w:r>
        <w:rPr>
          <w:rFonts w:ascii="Calibri" w:hAnsi="Calibri"/>
          <w:sz w:val="22"/>
          <w:szCs w:val="22"/>
        </w:rPr>
        <w:t>kuathiri</w:t>
      </w:r>
      <w:proofErr w:type="spellEnd"/>
      <w:r>
        <w:rPr>
          <w:rFonts w:ascii="Calibri" w:hAnsi="Calibri"/>
          <w:sz w:val="22"/>
          <w:szCs w:val="22"/>
        </w:rPr>
        <w:t xml:space="preserve"> </w:t>
      </w:r>
      <w:proofErr w:type="spellStart"/>
      <w:r>
        <w:rPr>
          <w:rFonts w:ascii="Calibri" w:hAnsi="Calibri"/>
          <w:sz w:val="22"/>
          <w:szCs w:val="22"/>
        </w:rPr>
        <w:t>nia</w:t>
      </w:r>
      <w:proofErr w:type="spellEnd"/>
      <w:r>
        <w:rPr>
          <w:rFonts w:ascii="Calibri" w:hAnsi="Calibri"/>
          <w:sz w:val="22"/>
          <w:szCs w:val="22"/>
        </w:rPr>
        <w:t xml:space="preserve"> </w:t>
      </w:r>
      <w:proofErr w:type="spellStart"/>
      <w:r>
        <w:rPr>
          <w:rFonts w:ascii="Calibri" w:hAnsi="Calibri"/>
          <w:sz w:val="22"/>
          <w:szCs w:val="22"/>
        </w:rPr>
        <w:t>yako</w:t>
      </w:r>
      <w:proofErr w:type="spellEnd"/>
      <w:r>
        <w:rPr>
          <w:rFonts w:ascii="Calibri" w:hAnsi="Calibri"/>
          <w:sz w:val="22"/>
          <w:szCs w:val="22"/>
        </w:rPr>
        <w:t xml:space="preserve"> </w:t>
      </w:r>
      <w:proofErr w:type="spellStart"/>
      <w:r>
        <w:rPr>
          <w:rFonts w:ascii="Calibri" w:hAnsi="Calibri"/>
          <w:sz w:val="22"/>
          <w:szCs w:val="22"/>
        </w:rPr>
        <w:t>ya</w:t>
      </w:r>
      <w:proofErr w:type="spellEnd"/>
      <w:r>
        <w:rPr>
          <w:rFonts w:ascii="Calibri" w:hAnsi="Calibri"/>
          <w:sz w:val="22"/>
          <w:szCs w:val="22"/>
        </w:rPr>
        <w:t xml:space="preserve"> </w:t>
      </w:r>
      <w:proofErr w:type="spellStart"/>
      <w:r>
        <w:rPr>
          <w:rFonts w:ascii="Calibri" w:hAnsi="Calibri"/>
          <w:sz w:val="22"/>
          <w:szCs w:val="22"/>
        </w:rPr>
        <w:t>kushiriki</w:t>
      </w:r>
      <w:proofErr w:type="spellEnd"/>
      <w:r>
        <w:rPr>
          <w:rFonts w:ascii="Calibri" w:hAnsi="Calibri"/>
          <w:sz w:val="22"/>
          <w:szCs w:val="22"/>
        </w:rPr>
        <w:t xml:space="preserve">; </w:t>
      </w:r>
      <w:proofErr w:type="spellStart"/>
      <w:r>
        <w:rPr>
          <w:rFonts w:ascii="Calibri" w:hAnsi="Calibri"/>
          <w:sz w:val="22"/>
          <w:szCs w:val="22"/>
        </w:rPr>
        <w:t>na</w:t>
      </w:r>
      <w:proofErr w:type="spellEnd"/>
      <w:r>
        <w:rPr>
          <w:rFonts w:ascii="Calibri" w:hAnsi="Calibri"/>
          <w:sz w:val="22"/>
          <w:szCs w:val="22"/>
        </w:rPr>
        <w:t xml:space="preserve"> (vii) </w:t>
      </w:r>
      <w:proofErr w:type="spellStart"/>
      <w:r>
        <w:rPr>
          <w:rFonts w:ascii="Calibri" w:hAnsi="Calibri"/>
          <w:sz w:val="22"/>
          <w:szCs w:val="22"/>
        </w:rPr>
        <w:t>ni</w:t>
      </w:r>
      <w:proofErr w:type="spellEnd"/>
      <w:r>
        <w:rPr>
          <w:rFonts w:ascii="Calibri" w:hAnsi="Calibri"/>
          <w:sz w:val="22"/>
          <w:szCs w:val="22"/>
        </w:rPr>
        <w:t xml:space="preserve"> </w:t>
      </w:r>
      <w:proofErr w:type="spellStart"/>
      <w:r>
        <w:rPr>
          <w:rFonts w:ascii="Calibri" w:hAnsi="Calibri"/>
          <w:sz w:val="22"/>
          <w:szCs w:val="22"/>
        </w:rPr>
        <w:t>watu</w:t>
      </w:r>
      <w:proofErr w:type="spellEnd"/>
      <w:r>
        <w:rPr>
          <w:rFonts w:ascii="Calibri" w:hAnsi="Calibri"/>
          <w:sz w:val="22"/>
          <w:szCs w:val="22"/>
        </w:rPr>
        <w:t xml:space="preserve"> </w:t>
      </w:r>
      <w:proofErr w:type="spellStart"/>
      <w:r>
        <w:rPr>
          <w:rFonts w:ascii="Calibri" w:hAnsi="Calibri"/>
          <w:sz w:val="22"/>
          <w:szCs w:val="22"/>
        </w:rPr>
        <w:t>wangapi</w:t>
      </w:r>
      <w:proofErr w:type="spellEnd"/>
      <w:r>
        <w:rPr>
          <w:rFonts w:ascii="Calibri" w:hAnsi="Calibri"/>
          <w:sz w:val="22"/>
          <w:szCs w:val="22"/>
        </w:rPr>
        <w:t xml:space="preserve"> </w:t>
      </w:r>
      <w:proofErr w:type="spellStart"/>
      <w:r>
        <w:rPr>
          <w:rFonts w:ascii="Calibri" w:hAnsi="Calibri"/>
          <w:sz w:val="22"/>
          <w:szCs w:val="22"/>
        </w:rPr>
        <w:t>watakuwa</w:t>
      </w:r>
      <w:proofErr w:type="spellEnd"/>
      <w:r>
        <w:rPr>
          <w:rFonts w:ascii="Calibri" w:hAnsi="Calibri"/>
          <w:sz w:val="22"/>
          <w:szCs w:val="22"/>
        </w:rPr>
        <w:t xml:space="preserve"> </w:t>
      </w:r>
      <w:proofErr w:type="spellStart"/>
      <w:r>
        <w:rPr>
          <w:rFonts w:ascii="Calibri" w:hAnsi="Calibri"/>
          <w:sz w:val="22"/>
          <w:szCs w:val="22"/>
        </w:rPr>
        <w:t>kwenye</w:t>
      </w:r>
      <w:proofErr w:type="spellEnd"/>
      <w:r>
        <w:rPr>
          <w:rFonts w:ascii="Calibri" w:hAnsi="Calibri"/>
          <w:sz w:val="22"/>
          <w:szCs w:val="22"/>
        </w:rPr>
        <w:t xml:space="preserve"> </w:t>
      </w:r>
      <w:proofErr w:type="spellStart"/>
      <w:r>
        <w:rPr>
          <w:rFonts w:ascii="Calibri" w:hAnsi="Calibri"/>
          <w:sz w:val="22"/>
          <w:szCs w:val="22"/>
        </w:rPr>
        <w:t>utafiti</w:t>
      </w:r>
      <w:proofErr w:type="spellEnd"/>
      <w:r>
        <w:rPr>
          <w:rFonts w:ascii="Calibri" w:hAnsi="Calibri"/>
          <w:sz w:val="22"/>
          <w:szCs w:val="22"/>
        </w:rPr>
        <w:t>.</w:t>
      </w:r>
    </w:p>
    <w:p w14:paraId="78B43CC5" w14:textId="77777777" w:rsidR="00E44A5E" w:rsidRDefault="00E44A5E" w:rsidP="00E44A5E">
      <w:pPr>
        <w:pStyle w:val="Body"/>
        <w:shd w:val="clear" w:color="auto" w:fill="FFFFFF"/>
        <w:spacing w:before="192" w:after="192" w:line="225" w:lineRule="atLeast"/>
        <w:rPr>
          <w:rFonts w:ascii="Calibri" w:eastAsia="Calibri" w:hAnsi="Calibri" w:cs="Calibri"/>
          <w:sz w:val="22"/>
          <w:szCs w:val="22"/>
        </w:rPr>
      </w:pPr>
      <w:proofErr w:type="spellStart"/>
      <w:r>
        <w:rPr>
          <w:rFonts w:ascii="Calibri" w:hAnsi="Calibri"/>
          <w:sz w:val="22"/>
          <w:szCs w:val="22"/>
        </w:rPr>
        <w:t>Ikiwa</w:t>
      </w:r>
      <w:proofErr w:type="spellEnd"/>
      <w:r>
        <w:rPr>
          <w:rFonts w:ascii="Calibri" w:hAnsi="Calibri"/>
          <w:sz w:val="22"/>
          <w:szCs w:val="22"/>
        </w:rPr>
        <w:t xml:space="preserve"> </w:t>
      </w:r>
      <w:proofErr w:type="spellStart"/>
      <w:r>
        <w:rPr>
          <w:rFonts w:ascii="Calibri" w:hAnsi="Calibri"/>
          <w:sz w:val="22"/>
          <w:szCs w:val="22"/>
        </w:rPr>
        <w:t>unakubali</w:t>
      </w:r>
      <w:proofErr w:type="spellEnd"/>
      <w:r>
        <w:rPr>
          <w:rFonts w:ascii="Calibri" w:hAnsi="Calibri"/>
          <w:sz w:val="22"/>
          <w:szCs w:val="22"/>
        </w:rPr>
        <w:t xml:space="preserve"> </w:t>
      </w:r>
      <w:proofErr w:type="spellStart"/>
      <w:r>
        <w:rPr>
          <w:rFonts w:ascii="Calibri" w:hAnsi="Calibri"/>
          <w:sz w:val="22"/>
          <w:szCs w:val="22"/>
        </w:rPr>
        <w:t>kushiriki</w:t>
      </w:r>
      <w:proofErr w:type="spellEnd"/>
      <w:r>
        <w:rPr>
          <w:rFonts w:ascii="Calibri" w:hAnsi="Calibri"/>
          <w:sz w:val="22"/>
          <w:szCs w:val="22"/>
        </w:rPr>
        <w:t xml:space="preserve">, </w:t>
      </w:r>
      <w:proofErr w:type="spellStart"/>
      <w:r>
        <w:rPr>
          <w:rFonts w:ascii="Calibri" w:hAnsi="Calibri"/>
          <w:sz w:val="22"/>
          <w:szCs w:val="22"/>
        </w:rPr>
        <w:t>lazima</w:t>
      </w:r>
      <w:proofErr w:type="spellEnd"/>
      <w:r>
        <w:rPr>
          <w:rFonts w:ascii="Calibri" w:hAnsi="Calibri"/>
          <w:sz w:val="22"/>
          <w:szCs w:val="22"/>
        </w:rPr>
        <w:t xml:space="preserve"> </w:t>
      </w:r>
      <w:proofErr w:type="spellStart"/>
      <w:r>
        <w:rPr>
          <w:rFonts w:ascii="Calibri" w:hAnsi="Calibri"/>
          <w:sz w:val="22"/>
          <w:szCs w:val="22"/>
        </w:rPr>
        <w:t>upewe</w:t>
      </w:r>
      <w:proofErr w:type="spellEnd"/>
      <w:r>
        <w:rPr>
          <w:rFonts w:ascii="Calibri" w:hAnsi="Calibri"/>
          <w:sz w:val="22"/>
          <w:szCs w:val="22"/>
        </w:rPr>
        <w:t xml:space="preserve"> </w:t>
      </w:r>
      <w:proofErr w:type="spellStart"/>
      <w:r>
        <w:rPr>
          <w:rFonts w:ascii="Calibri" w:hAnsi="Calibri"/>
          <w:sz w:val="22"/>
          <w:szCs w:val="22"/>
        </w:rPr>
        <w:t>nakala</w:t>
      </w:r>
      <w:proofErr w:type="spellEnd"/>
      <w:r>
        <w:rPr>
          <w:rFonts w:ascii="Calibri" w:hAnsi="Calibri"/>
          <w:sz w:val="22"/>
          <w:szCs w:val="22"/>
        </w:rPr>
        <w:t xml:space="preserve"> </w:t>
      </w:r>
      <w:proofErr w:type="spellStart"/>
      <w:r>
        <w:rPr>
          <w:rFonts w:ascii="Calibri" w:hAnsi="Calibri"/>
          <w:sz w:val="22"/>
          <w:szCs w:val="22"/>
        </w:rPr>
        <w:t>iliyotiwa</w:t>
      </w:r>
      <w:proofErr w:type="spellEnd"/>
      <w:r>
        <w:rPr>
          <w:rFonts w:ascii="Calibri" w:hAnsi="Calibri"/>
          <w:sz w:val="22"/>
          <w:szCs w:val="22"/>
        </w:rPr>
        <w:t xml:space="preserve"> </w:t>
      </w:r>
      <w:proofErr w:type="spellStart"/>
      <w:r>
        <w:rPr>
          <w:rFonts w:ascii="Calibri" w:hAnsi="Calibri"/>
          <w:sz w:val="22"/>
          <w:szCs w:val="22"/>
        </w:rPr>
        <w:t>saini</w:t>
      </w:r>
      <w:proofErr w:type="spellEnd"/>
      <w:r>
        <w:rPr>
          <w:rFonts w:ascii="Calibri" w:hAnsi="Calibri"/>
          <w:sz w:val="22"/>
          <w:szCs w:val="22"/>
        </w:rPr>
        <w:t xml:space="preserve"> </w:t>
      </w:r>
      <w:proofErr w:type="spellStart"/>
      <w:r>
        <w:rPr>
          <w:rFonts w:ascii="Calibri" w:hAnsi="Calibri"/>
          <w:sz w:val="22"/>
          <w:szCs w:val="22"/>
        </w:rPr>
        <w:t>ya</w:t>
      </w:r>
      <w:proofErr w:type="spellEnd"/>
      <w:r>
        <w:rPr>
          <w:rFonts w:ascii="Calibri" w:hAnsi="Calibri"/>
          <w:sz w:val="22"/>
          <w:szCs w:val="22"/>
        </w:rPr>
        <w:t xml:space="preserve"> </w:t>
      </w:r>
      <w:proofErr w:type="spellStart"/>
      <w:r>
        <w:rPr>
          <w:rFonts w:ascii="Calibri" w:hAnsi="Calibri"/>
          <w:sz w:val="22"/>
          <w:szCs w:val="22"/>
        </w:rPr>
        <w:t>waraka</w:t>
      </w:r>
      <w:proofErr w:type="spellEnd"/>
      <w:r>
        <w:rPr>
          <w:rFonts w:ascii="Calibri" w:hAnsi="Calibri"/>
          <w:sz w:val="22"/>
          <w:szCs w:val="22"/>
        </w:rPr>
        <w:t xml:space="preserve"> </w:t>
      </w:r>
      <w:proofErr w:type="spellStart"/>
      <w:r>
        <w:rPr>
          <w:rFonts w:ascii="Calibri" w:hAnsi="Calibri"/>
          <w:sz w:val="22"/>
          <w:szCs w:val="22"/>
        </w:rPr>
        <w:t>huu</w:t>
      </w:r>
      <w:proofErr w:type="spellEnd"/>
      <w:r>
        <w:rPr>
          <w:rFonts w:ascii="Calibri" w:hAnsi="Calibri"/>
          <w:sz w:val="22"/>
          <w:szCs w:val="22"/>
        </w:rPr>
        <w:t xml:space="preserve"> </w:t>
      </w:r>
      <w:proofErr w:type="spellStart"/>
      <w:r>
        <w:rPr>
          <w:rFonts w:ascii="Calibri" w:hAnsi="Calibri"/>
          <w:sz w:val="22"/>
          <w:szCs w:val="22"/>
        </w:rPr>
        <w:t>na</w:t>
      </w:r>
      <w:proofErr w:type="spellEnd"/>
      <w:r>
        <w:rPr>
          <w:rFonts w:ascii="Calibri" w:hAnsi="Calibri"/>
          <w:sz w:val="22"/>
          <w:szCs w:val="22"/>
        </w:rPr>
        <w:t xml:space="preserve"> </w:t>
      </w:r>
      <w:proofErr w:type="spellStart"/>
      <w:r>
        <w:rPr>
          <w:rFonts w:ascii="Calibri" w:hAnsi="Calibri"/>
          <w:sz w:val="22"/>
          <w:szCs w:val="22"/>
        </w:rPr>
        <w:t>muhtasari</w:t>
      </w:r>
      <w:proofErr w:type="spellEnd"/>
      <w:r>
        <w:rPr>
          <w:rFonts w:ascii="Calibri" w:hAnsi="Calibri"/>
          <w:sz w:val="22"/>
          <w:szCs w:val="22"/>
        </w:rPr>
        <w:t xml:space="preserve"> </w:t>
      </w:r>
      <w:proofErr w:type="spellStart"/>
      <w:r>
        <w:rPr>
          <w:rFonts w:ascii="Calibri" w:hAnsi="Calibri"/>
          <w:sz w:val="22"/>
          <w:szCs w:val="22"/>
        </w:rPr>
        <w:t>wa</w:t>
      </w:r>
      <w:proofErr w:type="spellEnd"/>
      <w:r>
        <w:rPr>
          <w:rFonts w:ascii="Calibri" w:hAnsi="Calibri"/>
          <w:sz w:val="22"/>
          <w:szCs w:val="22"/>
        </w:rPr>
        <w:t xml:space="preserve"> </w:t>
      </w:r>
      <w:proofErr w:type="spellStart"/>
      <w:r>
        <w:rPr>
          <w:rFonts w:ascii="Calibri" w:hAnsi="Calibri"/>
          <w:sz w:val="22"/>
          <w:szCs w:val="22"/>
        </w:rPr>
        <w:t>maandishi</w:t>
      </w:r>
      <w:proofErr w:type="spellEnd"/>
      <w:r>
        <w:rPr>
          <w:rFonts w:ascii="Calibri" w:hAnsi="Calibri"/>
          <w:sz w:val="22"/>
          <w:szCs w:val="22"/>
        </w:rPr>
        <w:t xml:space="preserve"> </w:t>
      </w:r>
      <w:proofErr w:type="spellStart"/>
      <w:r>
        <w:rPr>
          <w:rFonts w:ascii="Calibri" w:hAnsi="Calibri"/>
          <w:sz w:val="22"/>
          <w:szCs w:val="22"/>
        </w:rPr>
        <w:t>wa</w:t>
      </w:r>
      <w:proofErr w:type="spellEnd"/>
      <w:r>
        <w:rPr>
          <w:rFonts w:ascii="Calibri" w:hAnsi="Calibri"/>
          <w:sz w:val="22"/>
          <w:szCs w:val="22"/>
        </w:rPr>
        <w:t xml:space="preserve"> </w:t>
      </w:r>
      <w:proofErr w:type="spellStart"/>
      <w:r>
        <w:rPr>
          <w:rFonts w:ascii="Calibri" w:hAnsi="Calibri"/>
          <w:sz w:val="22"/>
          <w:szCs w:val="22"/>
        </w:rPr>
        <w:t>utafiti</w:t>
      </w:r>
      <w:proofErr w:type="spellEnd"/>
      <w:r>
        <w:rPr>
          <w:rFonts w:ascii="Calibri" w:hAnsi="Calibri"/>
          <w:sz w:val="22"/>
          <w:szCs w:val="22"/>
        </w:rPr>
        <w:t>.</w:t>
      </w:r>
    </w:p>
    <w:p w14:paraId="358C4C9A" w14:textId="77777777" w:rsidR="00E44A5E" w:rsidRDefault="00E44A5E" w:rsidP="00E44A5E">
      <w:pPr>
        <w:pStyle w:val="Body"/>
        <w:shd w:val="clear" w:color="auto" w:fill="FFFFFF"/>
        <w:spacing w:line="225" w:lineRule="atLeast"/>
        <w:rPr>
          <w:rFonts w:ascii="Calibri" w:eastAsia="Calibri" w:hAnsi="Calibri" w:cs="Calibri"/>
          <w:sz w:val="22"/>
          <w:szCs w:val="22"/>
        </w:rPr>
      </w:pPr>
      <w:proofErr w:type="spellStart"/>
      <w:r>
        <w:rPr>
          <w:rFonts w:ascii="Calibri" w:hAnsi="Calibri"/>
          <w:sz w:val="22"/>
          <w:szCs w:val="22"/>
        </w:rPr>
        <w:t>Unaweza</w:t>
      </w:r>
      <w:proofErr w:type="spellEnd"/>
      <w:r>
        <w:rPr>
          <w:rFonts w:ascii="Calibri" w:hAnsi="Calibri"/>
          <w:sz w:val="22"/>
          <w:szCs w:val="22"/>
        </w:rPr>
        <w:t xml:space="preserve"> </w:t>
      </w:r>
      <w:proofErr w:type="spellStart"/>
      <w:r>
        <w:rPr>
          <w:rFonts w:ascii="Calibri" w:hAnsi="Calibri"/>
          <w:sz w:val="22"/>
          <w:szCs w:val="22"/>
        </w:rPr>
        <w:t>kuwasiliana</w:t>
      </w:r>
      <w:proofErr w:type="spellEnd"/>
      <w:r>
        <w:rPr>
          <w:rFonts w:ascii="Calibri" w:hAnsi="Calibri"/>
          <w:sz w:val="22"/>
          <w:szCs w:val="22"/>
        </w:rPr>
        <w:t xml:space="preserve"> </w:t>
      </w:r>
      <w:proofErr w:type="spellStart"/>
      <w:proofErr w:type="gramStart"/>
      <w:r>
        <w:rPr>
          <w:rFonts w:ascii="Calibri" w:hAnsi="Calibri"/>
          <w:sz w:val="22"/>
          <w:szCs w:val="22"/>
        </w:rPr>
        <w:t>na</w:t>
      </w:r>
      <w:proofErr w:type="spellEnd"/>
      <w:r>
        <w:rPr>
          <w:rFonts w:ascii="Calibri" w:hAnsi="Calibri"/>
          <w:sz w:val="22"/>
          <w:szCs w:val="22"/>
        </w:rPr>
        <w:t xml:space="preserve"> </w:t>
      </w:r>
      <w:r>
        <w:rPr>
          <w:rFonts w:ascii="Calibri" w:hAnsi="Calibri"/>
          <w:sz w:val="22"/>
          <w:szCs w:val="22"/>
          <w:u w:val="single"/>
        </w:rPr>
        <w:t>___</w:t>
      </w:r>
      <w:proofErr w:type="gramEnd"/>
      <w:r>
        <w:rPr>
          <w:rFonts w:ascii="Calibri" w:hAnsi="Calibri"/>
          <w:sz w:val="22"/>
          <w:szCs w:val="22"/>
          <w:u w:val="single"/>
        </w:rPr>
        <w:t>____________________</w:t>
      </w:r>
      <w:r>
        <w:rPr>
          <w:rFonts w:ascii="Calibri" w:hAnsi="Calibri"/>
          <w:sz w:val="22"/>
          <w:szCs w:val="22"/>
        </w:rPr>
        <w:t> </w:t>
      </w:r>
      <w:proofErr w:type="spellStart"/>
      <w:proofErr w:type="gramStart"/>
      <w:r>
        <w:rPr>
          <w:rFonts w:ascii="Calibri" w:hAnsi="Calibri"/>
          <w:sz w:val="22"/>
          <w:szCs w:val="22"/>
        </w:rPr>
        <w:t>saa</w:t>
      </w:r>
      <w:proofErr w:type="spellEnd"/>
      <w:r>
        <w:rPr>
          <w:rFonts w:ascii="Calibri" w:hAnsi="Calibri"/>
          <w:sz w:val="22"/>
          <w:szCs w:val="22"/>
        </w:rPr>
        <w:t xml:space="preserve"> </w:t>
      </w:r>
      <w:r>
        <w:rPr>
          <w:rFonts w:ascii="Calibri" w:hAnsi="Calibri"/>
          <w:sz w:val="22"/>
          <w:szCs w:val="22"/>
          <w:u w:val="single"/>
        </w:rPr>
        <w:t xml:space="preserve">__ </w:t>
      </w:r>
      <w:proofErr w:type="gramEnd"/>
      <w:r>
        <w:rPr>
          <w:rFonts w:ascii="Calibri" w:hAnsi="Calibri"/>
          <w:sz w:val="22"/>
          <w:szCs w:val="22"/>
          <w:u w:val="single"/>
        </w:rPr>
        <w:t xml:space="preserve">_______________ </w:t>
      </w:r>
      <w:proofErr w:type="spellStart"/>
      <w:r>
        <w:rPr>
          <w:rFonts w:ascii="Calibri" w:hAnsi="Calibri"/>
          <w:sz w:val="22"/>
          <w:szCs w:val="22"/>
        </w:rPr>
        <w:t>wakati</w:t>
      </w:r>
      <w:proofErr w:type="spellEnd"/>
      <w:r>
        <w:rPr>
          <w:rFonts w:ascii="Calibri" w:hAnsi="Calibri"/>
          <w:sz w:val="22"/>
          <w:szCs w:val="22"/>
        </w:rPr>
        <w:t xml:space="preserve"> </w:t>
      </w:r>
      <w:proofErr w:type="spellStart"/>
      <w:r>
        <w:rPr>
          <w:rFonts w:ascii="Calibri" w:hAnsi="Calibri"/>
          <w:sz w:val="22"/>
          <w:szCs w:val="22"/>
        </w:rPr>
        <w:t>wowote</w:t>
      </w:r>
      <w:proofErr w:type="spellEnd"/>
      <w:r>
        <w:rPr>
          <w:rFonts w:ascii="Calibri" w:hAnsi="Calibri"/>
          <w:sz w:val="22"/>
          <w:szCs w:val="22"/>
        </w:rPr>
        <w:t xml:space="preserve"> </w:t>
      </w:r>
      <w:proofErr w:type="spellStart"/>
      <w:r>
        <w:rPr>
          <w:rFonts w:ascii="Calibri" w:hAnsi="Calibri"/>
          <w:sz w:val="22"/>
          <w:szCs w:val="22"/>
        </w:rPr>
        <w:t>una</w:t>
      </w:r>
      <w:proofErr w:type="spellEnd"/>
      <w:r>
        <w:rPr>
          <w:rFonts w:ascii="Calibri" w:hAnsi="Calibri"/>
          <w:sz w:val="22"/>
          <w:szCs w:val="22"/>
        </w:rPr>
        <w:t xml:space="preserve"> </w:t>
      </w:r>
      <w:proofErr w:type="spellStart"/>
      <w:r>
        <w:rPr>
          <w:rFonts w:ascii="Calibri" w:hAnsi="Calibri"/>
          <w:sz w:val="22"/>
          <w:szCs w:val="22"/>
        </w:rPr>
        <w:t>maswali</w:t>
      </w:r>
      <w:proofErr w:type="spellEnd"/>
      <w:r>
        <w:rPr>
          <w:rFonts w:ascii="Calibri" w:hAnsi="Calibri"/>
          <w:sz w:val="22"/>
          <w:szCs w:val="22"/>
        </w:rPr>
        <w:t xml:space="preserve"> </w:t>
      </w:r>
      <w:proofErr w:type="spellStart"/>
      <w:r>
        <w:rPr>
          <w:rFonts w:ascii="Calibri" w:hAnsi="Calibri"/>
          <w:sz w:val="22"/>
          <w:szCs w:val="22"/>
        </w:rPr>
        <w:t>kuhusu</w:t>
      </w:r>
      <w:proofErr w:type="spellEnd"/>
      <w:r>
        <w:rPr>
          <w:rFonts w:ascii="Calibri" w:hAnsi="Calibri"/>
          <w:sz w:val="22"/>
          <w:szCs w:val="22"/>
        </w:rPr>
        <w:t xml:space="preserve"> </w:t>
      </w:r>
      <w:proofErr w:type="spellStart"/>
      <w:r>
        <w:rPr>
          <w:rFonts w:ascii="Calibri" w:hAnsi="Calibri"/>
          <w:sz w:val="22"/>
          <w:szCs w:val="22"/>
        </w:rPr>
        <w:t>utafiti</w:t>
      </w:r>
      <w:proofErr w:type="spellEnd"/>
      <w:r>
        <w:rPr>
          <w:rFonts w:ascii="Calibri" w:hAnsi="Calibri"/>
          <w:sz w:val="22"/>
          <w:szCs w:val="22"/>
        </w:rPr>
        <w:t>.</w:t>
      </w:r>
    </w:p>
    <w:p w14:paraId="62636D4F" w14:textId="77777777" w:rsidR="00E44A5E" w:rsidRDefault="00E44A5E" w:rsidP="00E44A5E">
      <w:pPr>
        <w:pStyle w:val="Body"/>
        <w:shd w:val="clear" w:color="auto" w:fill="FFFFFF"/>
        <w:spacing w:line="225" w:lineRule="atLeast"/>
        <w:rPr>
          <w:rFonts w:ascii="Calibri" w:eastAsia="Calibri" w:hAnsi="Calibri" w:cs="Calibri"/>
          <w:sz w:val="22"/>
          <w:szCs w:val="22"/>
        </w:rPr>
      </w:pPr>
    </w:p>
    <w:p w14:paraId="1B6566D6" w14:textId="77777777" w:rsidR="00E44A5E" w:rsidRDefault="00E44A5E" w:rsidP="00E44A5E">
      <w:pPr>
        <w:pStyle w:val="Body"/>
        <w:shd w:val="clear" w:color="auto" w:fill="FFFFFF"/>
        <w:spacing w:line="225" w:lineRule="atLeast"/>
        <w:rPr>
          <w:rFonts w:ascii="Calibri" w:eastAsia="Calibri" w:hAnsi="Calibri" w:cs="Calibri"/>
          <w:sz w:val="22"/>
          <w:szCs w:val="22"/>
        </w:rPr>
      </w:pPr>
      <w:proofErr w:type="spellStart"/>
      <w:r>
        <w:rPr>
          <w:rFonts w:ascii="Calibri" w:hAnsi="Calibri"/>
          <w:sz w:val="22"/>
          <w:szCs w:val="22"/>
        </w:rPr>
        <w:t>Unaweza</w:t>
      </w:r>
      <w:proofErr w:type="spellEnd"/>
      <w:r>
        <w:rPr>
          <w:rFonts w:ascii="Calibri" w:hAnsi="Calibri"/>
          <w:sz w:val="22"/>
          <w:szCs w:val="22"/>
        </w:rPr>
        <w:t xml:space="preserve"> </w:t>
      </w:r>
      <w:proofErr w:type="spellStart"/>
      <w:r>
        <w:rPr>
          <w:rFonts w:ascii="Calibri" w:hAnsi="Calibri"/>
          <w:sz w:val="22"/>
          <w:szCs w:val="22"/>
        </w:rPr>
        <w:t>kuwasiliana</w:t>
      </w:r>
      <w:proofErr w:type="spellEnd"/>
      <w:r>
        <w:rPr>
          <w:rFonts w:ascii="Calibri" w:hAnsi="Calibri"/>
          <w:sz w:val="22"/>
          <w:szCs w:val="22"/>
        </w:rPr>
        <w:t xml:space="preserve"> </w:t>
      </w:r>
      <w:proofErr w:type="spellStart"/>
      <w:r>
        <w:rPr>
          <w:rFonts w:ascii="Calibri" w:hAnsi="Calibri"/>
          <w:sz w:val="22"/>
          <w:szCs w:val="22"/>
        </w:rPr>
        <w:t>na</w:t>
      </w:r>
      <w:proofErr w:type="spellEnd"/>
      <w:r>
        <w:rPr>
          <w:rFonts w:ascii="Calibri" w:hAnsi="Calibri"/>
          <w:sz w:val="22"/>
          <w:szCs w:val="22"/>
        </w:rPr>
        <w:t xml:space="preserve"> Chuo </w:t>
      </w:r>
      <w:proofErr w:type="spellStart"/>
      <w:r>
        <w:rPr>
          <w:rFonts w:ascii="Calibri" w:hAnsi="Calibri"/>
          <w:sz w:val="22"/>
          <w:szCs w:val="22"/>
        </w:rPr>
        <w:t>Kikuu</w:t>
      </w:r>
      <w:proofErr w:type="spellEnd"/>
      <w:r>
        <w:rPr>
          <w:rFonts w:ascii="Calibri" w:hAnsi="Calibri"/>
          <w:sz w:val="22"/>
          <w:szCs w:val="22"/>
        </w:rPr>
        <w:t xml:space="preserve"> cha Emory IRB </w:t>
      </w:r>
      <w:proofErr w:type="spellStart"/>
      <w:r>
        <w:rPr>
          <w:rFonts w:ascii="Calibri" w:hAnsi="Calibri"/>
          <w:sz w:val="22"/>
          <w:szCs w:val="22"/>
        </w:rPr>
        <w:t>kwa</w:t>
      </w:r>
      <w:proofErr w:type="spellEnd"/>
      <w:r>
        <w:rPr>
          <w:rFonts w:ascii="Calibri" w:hAnsi="Calibri"/>
          <w:sz w:val="22"/>
          <w:szCs w:val="22"/>
        </w:rPr>
        <w:t xml:space="preserve"> 404-712-0720 </w:t>
      </w:r>
      <w:proofErr w:type="spellStart"/>
      <w:r>
        <w:rPr>
          <w:rFonts w:ascii="Calibri" w:hAnsi="Calibri"/>
          <w:sz w:val="22"/>
          <w:szCs w:val="22"/>
        </w:rPr>
        <w:t>ikiwa</w:t>
      </w:r>
      <w:proofErr w:type="spellEnd"/>
      <w:r>
        <w:rPr>
          <w:rFonts w:ascii="Calibri" w:hAnsi="Calibri"/>
          <w:sz w:val="22"/>
          <w:szCs w:val="22"/>
        </w:rPr>
        <w:t xml:space="preserve"> </w:t>
      </w:r>
      <w:proofErr w:type="spellStart"/>
      <w:r>
        <w:rPr>
          <w:rFonts w:ascii="Calibri" w:hAnsi="Calibri"/>
          <w:sz w:val="22"/>
          <w:szCs w:val="22"/>
        </w:rPr>
        <w:t>una</w:t>
      </w:r>
      <w:proofErr w:type="spellEnd"/>
      <w:r>
        <w:rPr>
          <w:rFonts w:ascii="Calibri" w:hAnsi="Calibri"/>
          <w:sz w:val="22"/>
          <w:szCs w:val="22"/>
        </w:rPr>
        <w:t xml:space="preserve"> </w:t>
      </w:r>
      <w:proofErr w:type="spellStart"/>
      <w:r>
        <w:rPr>
          <w:rFonts w:ascii="Calibri" w:hAnsi="Calibri"/>
          <w:sz w:val="22"/>
          <w:szCs w:val="22"/>
        </w:rPr>
        <w:t>maswali</w:t>
      </w:r>
      <w:proofErr w:type="spellEnd"/>
      <w:r>
        <w:rPr>
          <w:rFonts w:ascii="Calibri" w:hAnsi="Calibri"/>
          <w:sz w:val="22"/>
          <w:szCs w:val="22"/>
        </w:rPr>
        <w:t xml:space="preserve"> </w:t>
      </w:r>
      <w:proofErr w:type="spellStart"/>
      <w:r>
        <w:rPr>
          <w:rFonts w:ascii="Calibri" w:hAnsi="Calibri"/>
          <w:sz w:val="22"/>
          <w:szCs w:val="22"/>
        </w:rPr>
        <w:t>kuhusu</w:t>
      </w:r>
      <w:proofErr w:type="spellEnd"/>
      <w:r>
        <w:rPr>
          <w:rFonts w:ascii="Calibri" w:hAnsi="Calibri"/>
          <w:sz w:val="22"/>
          <w:szCs w:val="22"/>
        </w:rPr>
        <w:t xml:space="preserve"> </w:t>
      </w:r>
      <w:proofErr w:type="spellStart"/>
      <w:r>
        <w:rPr>
          <w:rFonts w:ascii="Calibri" w:hAnsi="Calibri"/>
          <w:sz w:val="22"/>
          <w:szCs w:val="22"/>
        </w:rPr>
        <w:t>haki</w:t>
      </w:r>
      <w:proofErr w:type="spellEnd"/>
      <w:r>
        <w:rPr>
          <w:rFonts w:ascii="Calibri" w:hAnsi="Calibri"/>
          <w:sz w:val="22"/>
          <w:szCs w:val="22"/>
        </w:rPr>
        <w:t xml:space="preserve"> </w:t>
      </w:r>
      <w:proofErr w:type="spellStart"/>
      <w:r>
        <w:rPr>
          <w:rFonts w:ascii="Calibri" w:hAnsi="Calibri"/>
          <w:sz w:val="22"/>
          <w:szCs w:val="22"/>
        </w:rPr>
        <w:t>zako</w:t>
      </w:r>
      <w:proofErr w:type="spellEnd"/>
      <w:r>
        <w:rPr>
          <w:rFonts w:ascii="Calibri" w:hAnsi="Calibri"/>
          <w:sz w:val="22"/>
          <w:szCs w:val="22"/>
        </w:rPr>
        <w:t xml:space="preserve"> </w:t>
      </w:r>
      <w:proofErr w:type="spellStart"/>
      <w:r>
        <w:rPr>
          <w:rFonts w:ascii="Calibri" w:hAnsi="Calibri"/>
          <w:sz w:val="22"/>
          <w:szCs w:val="22"/>
        </w:rPr>
        <w:t>kama</w:t>
      </w:r>
      <w:proofErr w:type="spellEnd"/>
      <w:r>
        <w:rPr>
          <w:rFonts w:ascii="Calibri" w:hAnsi="Calibri"/>
          <w:sz w:val="22"/>
          <w:szCs w:val="22"/>
        </w:rPr>
        <w:t xml:space="preserve"> </w:t>
      </w:r>
      <w:proofErr w:type="spellStart"/>
      <w:r>
        <w:rPr>
          <w:rFonts w:ascii="Calibri" w:hAnsi="Calibri"/>
          <w:sz w:val="22"/>
          <w:szCs w:val="22"/>
        </w:rPr>
        <w:t>somo</w:t>
      </w:r>
      <w:proofErr w:type="spellEnd"/>
      <w:r>
        <w:rPr>
          <w:rFonts w:ascii="Calibri" w:hAnsi="Calibri"/>
          <w:sz w:val="22"/>
          <w:szCs w:val="22"/>
        </w:rPr>
        <w:t xml:space="preserve"> la </w:t>
      </w:r>
      <w:proofErr w:type="spellStart"/>
      <w:r>
        <w:rPr>
          <w:rFonts w:ascii="Calibri" w:hAnsi="Calibri"/>
          <w:sz w:val="22"/>
          <w:szCs w:val="22"/>
        </w:rPr>
        <w:t>utafiti</w:t>
      </w:r>
      <w:proofErr w:type="spellEnd"/>
      <w:r>
        <w:rPr>
          <w:rFonts w:ascii="Calibri" w:hAnsi="Calibri"/>
          <w:sz w:val="22"/>
          <w:szCs w:val="22"/>
        </w:rPr>
        <w:t xml:space="preserve"> au </w:t>
      </w:r>
      <w:proofErr w:type="spellStart"/>
      <w:r>
        <w:rPr>
          <w:rFonts w:ascii="Calibri" w:hAnsi="Calibri"/>
          <w:sz w:val="22"/>
          <w:szCs w:val="22"/>
        </w:rPr>
        <w:t>nini</w:t>
      </w:r>
      <w:proofErr w:type="spellEnd"/>
      <w:r>
        <w:rPr>
          <w:rFonts w:ascii="Calibri" w:hAnsi="Calibri"/>
          <w:sz w:val="22"/>
          <w:szCs w:val="22"/>
        </w:rPr>
        <w:t xml:space="preserve"> cha </w:t>
      </w:r>
      <w:proofErr w:type="spellStart"/>
      <w:r>
        <w:rPr>
          <w:rFonts w:ascii="Calibri" w:hAnsi="Calibri"/>
          <w:sz w:val="22"/>
          <w:szCs w:val="22"/>
        </w:rPr>
        <w:t>kufanya</w:t>
      </w:r>
      <w:proofErr w:type="spellEnd"/>
      <w:r>
        <w:rPr>
          <w:rFonts w:ascii="Calibri" w:hAnsi="Calibri"/>
          <w:sz w:val="22"/>
          <w:szCs w:val="22"/>
        </w:rPr>
        <w:t xml:space="preserve"> </w:t>
      </w:r>
      <w:proofErr w:type="spellStart"/>
      <w:r>
        <w:rPr>
          <w:rFonts w:ascii="Calibri" w:hAnsi="Calibri"/>
          <w:sz w:val="22"/>
          <w:szCs w:val="22"/>
        </w:rPr>
        <w:t>ikiwa</w:t>
      </w:r>
      <w:proofErr w:type="spellEnd"/>
      <w:r>
        <w:rPr>
          <w:rFonts w:ascii="Calibri" w:hAnsi="Calibri"/>
          <w:sz w:val="22"/>
          <w:szCs w:val="22"/>
        </w:rPr>
        <w:t xml:space="preserve"> </w:t>
      </w:r>
      <w:proofErr w:type="spellStart"/>
      <w:r>
        <w:rPr>
          <w:rFonts w:ascii="Calibri" w:hAnsi="Calibri"/>
          <w:sz w:val="22"/>
          <w:szCs w:val="22"/>
        </w:rPr>
        <w:t>umejeruhiwa</w:t>
      </w:r>
      <w:proofErr w:type="spellEnd"/>
      <w:r>
        <w:rPr>
          <w:rFonts w:ascii="Calibri" w:hAnsi="Calibri"/>
          <w:sz w:val="22"/>
          <w:szCs w:val="22"/>
        </w:rPr>
        <w:t>.</w:t>
      </w:r>
    </w:p>
    <w:p w14:paraId="1C26F23E" w14:textId="77777777" w:rsidR="00E44A5E" w:rsidRDefault="00E44A5E" w:rsidP="00E44A5E">
      <w:pPr>
        <w:pStyle w:val="Body"/>
        <w:shd w:val="clear" w:color="auto" w:fill="FFFFFF"/>
        <w:spacing w:before="192" w:after="192" w:line="225" w:lineRule="atLeast"/>
        <w:rPr>
          <w:rFonts w:ascii="Calibri" w:eastAsia="Calibri" w:hAnsi="Calibri" w:cs="Calibri"/>
          <w:sz w:val="22"/>
          <w:szCs w:val="22"/>
        </w:rPr>
      </w:pPr>
      <w:proofErr w:type="spellStart"/>
      <w:r>
        <w:rPr>
          <w:rFonts w:ascii="Calibri" w:hAnsi="Calibri"/>
          <w:sz w:val="22"/>
          <w:szCs w:val="22"/>
        </w:rPr>
        <w:t>Kushiriki</w:t>
      </w:r>
      <w:proofErr w:type="spellEnd"/>
      <w:r>
        <w:rPr>
          <w:rFonts w:ascii="Calibri" w:hAnsi="Calibri"/>
          <w:sz w:val="22"/>
          <w:szCs w:val="22"/>
        </w:rPr>
        <w:t xml:space="preserve"> </w:t>
      </w:r>
      <w:proofErr w:type="spellStart"/>
      <w:r>
        <w:rPr>
          <w:rFonts w:ascii="Calibri" w:hAnsi="Calibri"/>
          <w:sz w:val="22"/>
          <w:szCs w:val="22"/>
        </w:rPr>
        <w:t>kwako</w:t>
      </w:r>
      <w:proofErr w:type="spellEnd"/>
      <w:r>
        <w:rPr>
          <w:rFonts w:ascii="Calibri" w:hAnsi="Calibri"/>
          <w:sz w:val="22"/>
          <w:szCs w:val="22"/>
        </w:rPr>
        <w:t xml:space="preserve"> </w:t>
      </w:r>
      <w:proofErr w:type="spellStart"/>
      <w:r>
        <w:rPr>
          <w:rFonts w:ascii="Calibri" w:hAnsi="Calibri"/>
          <w:sz w:val="22"/>
          <w:szCs w:val="22"/>
        </w:rPr>
        <w:t>katika</w:t>
      </w:r>
      <w:proofErr w:type="spellEnd"/>
      <w:r>
        <w:rPr>
          <w:rFonts w:ascii="Calibri" w:hAnsi="Calibri"/>
          <w:sz w:val="22"/>
          <w:szCs w:val="22"/>
        </w:rPr>
        <w:t xml:space="preserve"> </w:t>
      </w:r>
      <w:proofErr w:type="spellStart"/>
      <w:r>
        <w:rPr>
          <w:rFonts w:ascii="Calibri" w:hAnsi="Calibri"/>
          <w:sz w:val="22"/>
          <w:szCs w:val="22"/>
        </w:rPr>
        <w:t>utafiti</w:t>
      </w:r>
      <w:proofErr w:type="spellEnd"/>
      <w:r>
        <w:rPr>
          <w:rFonts w:ascii="Calibri" w:hAnsi="Calibri"/>
          <w:sz w:val="22"/>
          <w:szCs w:val="22"/>
        </w:rPr>
        <w:t xml:space="preserve"> </w:t>
      </w:r>
      <w:proofErr w:type="spellStart"/>
      <w:r>
        <w:rPr>
          <w:rFonts w:ascii="Calibri" w:hAnsi="Calibri"/>
          <w:sz w:val="22"/>
          <w:szCs w:val="22"/>
        </w:rPr>
        <w:t>huu</w:t>
      </w:r>
      <w:proofErr w:type="spellEnd"/>
      <w:r>
        <w:rPr>
          <w:rFonts w:ascii="Calibri" w:hAnsi="Calibri"/>
          <w:sz w:val="22"/>
          <w:szCs w:val="22"/>
        </w:rPr>
        <w:t xml:space="preserve"> </w:t>
      </w:r>
      <w:proofErr w:type="spellStart"/>
      <w:r>
        <w:rPr>
          <w:rFonts w:ascii="Calibri" w:hAnsi="Calibri"/>
          <w:sz w:val="22"/>
          <w:szCs w:val="22"/>
        </w:rPr>
        <w:t>ni</w:t>
      </w:r>
      <w:proofErr w:type="spellEnd"/>
      <w:r>
        <w:rPr>
          <w:rFonts w:ascii="Calibri" w:hAnsi="Calibri"/>
          <w:sz w:val="22"/>
          <w:szCs w:val="22"/>
        </w:rPr>
        <w:t xml:space="preserve"> </w:t>
      </w:r>
      <w:proofErr w:type="spellStart"/>
      <w:r>
        <w:rPr>
          <w:rFonts w:ascii="Calibri" w:hAnsi="Calibri"/>
          <w:sz w:val="22"/>
          <w:szCs w:val="22"/>
        </w:rPr>
        <w:t>kwa</w:t>
      </w:r>
      <w:proofErr w:type="spellEnd"/>
      <w:r>
        <w:rPr>
          <w:rFonts w:ascii="Calibri" w:hAnsi="Calibri"/>
          <w:sz w:val="22"/>
          <w:szCs w:val="22"/>
        </w:rPr>
        <w:t xml:space="preserve"> </w:t>
      </w:r>
      <w:proofErr w:type="spellStart"/>
      <w:r>
        <w:rPr>
          <w:rFonts w:ascii="Calibri" w:hAnsi="Calibri"/>
          <w:sz w:val="22"/>
          <w:szCs w:val="22"/>
        </w:rPr>
        <w:t>hiari</w:t>
      </w:r>
      <w:proofErr w:type="spellEnd"/>
      <w:r>
        <w:rPr>
          <w:rFonts w:ascii="Calibri" w:hAnsi="Calibri"/>
          <w:sz w:val="22"/>
          <w:szCs w:val="22"/>
        </w:rPr>
        <w:t xml:space="preserve">, </w:t>
      </w:r>
      <w:proofErr w:type="spellStart"/>
      <w:r>
        <w:rPr>
          <w:rFonts w:ascii="Calibri" w:hAnsi="Calibri"/>
          <w:sz w:val="22"/>
          <w:szCs w:val="22"/>
        </w:rPr>
        <w:t>na</w:t>
      </w:r>
      <w:proofErr w:type="spellEnd"/>
      <w:r>
        <w:rPr>
          <w:rFonts w:ascii="Calibri" w:hAnsi="Calibri"/>
          <w:sz w:val="22"/>
          <w:szCs w:val="22"/>
        </w:rPr>
        <w:t xml:space="preserve"> </w:t>
      </w:r>
      <w:proofErr w:type="spellStart"/>
      <w:r>
        <w:rPr>
          <w:rFonts w:ascii="Calibri" w:hAnsi="Calibri"/>
          <w:sz w:val="22"/>
          <w:szCs w:val="22"/>
        </w:rPr>
        <w:t>hutaadhibiwa</w:t>
      </w:r>
      <w:proofErr w:type="spellEnd"/>
      <w:r>
        <w:rPr>
          <w:rFonts w:ascii="Calibri" w:hAnsi="Calibri"/>
          <w:sz w:val="22"/>
          <w:szCs w:val="22"/>
        </w:rPr>
        <w:t xml:space="preserve"> au </w:t>
      </w:r>
      <w:proofErr w:type="spellStart"/>
      <w:r>
        <w:rPr>
          <w:rFonts w:ascii="Calibri" w:hAnsi="Calibri"/>
          <w:sz w:val="22"/>
          <w:szCs w:val="22"/>
        </w:rPr>
        <w:t>kupoteza</w:t>
      </w:r>
      <w:proofErr w:type="spellEnd"/>
      <w:r>
        <w:rPr>
          <w:rFonts w:ascii="Calibri" w:hAnsi="Calibri"/>
          <w:sz w:val="22"/>
          <w:szCs w:val="22"/>
        </w:rPr>
        <w:t xml:space="preserve"> </w:t>
      </w:r>
      <w:proofErr w:type="spellStart"/>
      <w:r>
        <w:rPr>
          <w:rFonts w:ascii="Calibri" w:hAnsi="Calibri"/>
          <w:sz w:val="22"/>
          <w:szCs w:val="22"/>
        </w:rPr>
        <w:t>faida</w:t>
      </w:r>
      <w:proofErr w:type="spellEnd"/>
      <w:r>
        <w:rPr>
          <w:rFonts w:ascii="Calibri" w:hAnsi="Calibri"/>
          <w:sz w:val="22"/>
          <w:szCs w:val="22"/>
        </w:rPr>
        <w:t xml:space="preserve"> </w:t>
      </w:r>
      <w:proofErr w:type="spellStart"/>
      <w:r>
        <w:rPr>
          <w:rFonts w:ascii="Calibri" w:hAnsi="Calibri"/>
          <w:sz w:val="22"/>
          <w:szCs w:val="22"/>
        </w:rPr>
        <w:t>ikiwa</w:t>
      </w:r>
      <w:proofErr w:type="spellEnd"/>
      <w:r>
        <w:rPr>
          <w:rFonts w:ascii="Calibri" w:hAnsi="Calibri"/>
          <w:sz w:val="22"/>
          <w:szCs w:val="22"/>
        </w:rPr>
        <w:t xml:space="preserve"> </w:t>
      </w:r>
      <w:proofErr w:type="spellStart"/>
      <w:r>
        <w:rPr>
          <w:rFonts w:ascii="Calibri" w:hAnsi="Calibri"/>
          <w:sz w:val="22"/>
          <w:szCs w:val="22"/>
        </w:rPr>
        <w:t>utakataa</w:t>
      </w:r>
      <w:proofErr w:type="spellEnd"/>
      <w:r>
        <w:rPr>
          <w:rFonts w:ascii="Calibri" w:hAnsi="Calibri"/>
          <w:sz w:val="22"/>
          <w:szCs w:val="22"/>
        </w:rPr>
        <w:t xml:space="preserve"> </w:t>
      </w:r>
      <w:proofErr w:type="spellStart"/>
      <w:r>
        <w:rPr>
          <w:rFonts w:ascii="Calibri" w:hAnsi="Calibri"/>
          <w:sz w:val="22"/>
          <w:szCs w:val="22"/>
        </w:rPr>
        <w:t>kushiriki</w:t>
      </w:r>
      <w:proofErr w:type="spellEnd"/>
      <w:r>
        <w:rPr>
          <w:rFonts w:ascii="Calibri" w:hAnsi="Calibri"/>
          <w:sz w:val="22"/>
          <w:szCs w:val="22"/>
        </w:rPr>
        <w:t xml:space="preserve"> au </w:t>
      </w:r>
      <w:proofErr w:type="spellStart"/>
      <w:r>
        <w:rPr>
          <w:rFonts w:ascii="Calibri" w:hAnsi="Calibri"/>
          <w:sz w:val="22"/>
          <w:szCs w:val="22"/>
        </w:rPr>
        <w:t>kuamua</w:t>
      </w:r>
      <w:proofErr w:type="spellEnd"/>
      <w:r>
        <w:rPr>
          <w:rFonts w:ascii="Calibri" w:hAnsi="Calibri"/>
          <w:sz w:val="22"/>
          <w:szCs w:val="22"/>
        </w:rPr>
        <w:t xml:space="preserve"> </w:t>
      </w:r>
      <w:proofErr w:type="spellStart"/>
      <w:r>
        <w:rPr>
          <w:rFonts w:ascii="Calibri" w:hAnsi="Calibri"/>
          <w:sz w:val="22"/>
          <w:szCs w:val="22"/>
        </w:rPr>
        <w:t>kuacha</w:t>
      </w:r>
      <w:proofErr w:type="spellEnd"/>
      <w:r>
        <w:rPr>
          <w:rFonts w:ascii="Calibri" w:hAnsi="Calibri"/>
          <w:sz w:val="22"/>
          <w:szCs w:val="22"/>
        </w:rPr>
        <w:t>.</w:t>
      </w:r>
    </w:p>
    <w:p w14:paraId="1D27E77A" w14:textId="77777777" w:rsidR="00E44A5E" w:rsidRDefault="00E44A5E" w:rsidP="00E44A5E">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 xml:space="preserve">Kutia </w:t>
      </w:r>
      <w:proofErr w:type="spellStart"/>
      <w:r>
        <w:rPr>
          <w:rFonts w:ascii="Calibri" w:hAnsi="Calibri"/>
          <w:sz w:val="22"/>
          <w:szCs w:val="22"/>
        </w:rPr>
        <w:t>saini</w:t>
      </w:r>
      <w:proofErr w:type="spellEnd"/>
      <w:r>
        <w:rPr>
          <w:rFonts w:ascii="Calibri" w:hAnsi="Calibri"/>
          <w:sz w:val="22"/>
          <w:szCs w:val="22"/>
        </w:rPr>
        <w:t xml:space="preserve"> </w:t>
      </w:r>
      <w:proofErr w:type="spellStart"/>
      <w:r>
        <w:rPr>
          <w:rFonts w:ascii="Calibri" w:hAnsi="Calibri"/>
          <w:sz w:val="22"/>
          <w:szCs w:val="22"/>
        </w:rPr>
        <w:t>waraka</w:t>
      </w:r>
      <w:proofErr w:type="spellEnd"/>
      <w:r>
        <w:rPr>
          <w:rFonts w:ascii="Calibri" w:hAnsi="Calibri"/>
          <w:sz w:val="22"/>
          <w:szCs w:val="22"/>
        </w:rPr>
        <w:t xml:space="preserve"> </w:t>
      </w:r>
      <w:proofErr w:type="spellStart"/>
      <w:r>
        <w:rPr>
          <w:rFonts w:ascii="Calibri" w:hAnsi="Calibri"/>
          <w:sz w:val="22"/>
          <w:szCs w:val="22"/>
        </w:rPr>
        <w:t>huu</w:t>
      </w:r>
      <w:proofErr w:type="spellEnd"/>
      <w:r>
        <w:rPr>
          <w:rFonts w:ascii="Calibri" w:hAnsi="Calibri"/>
          <w:sz w:val="22"/>
          <w:szCs w:val="22"/>
        </w:rPr>
        <w:t xml:space="preserve"> </w:t>
      </w:r>
      <w:proofErr w:type="spellStart"/>
      <w:r>
        <w:rPr>
          <w:rFonts w:ascii="Calibri" w:hAnsi="Calibri"/>
          <w:sz w:val="22"/>
          <w:szCs w:val="22"/>
        </w:rPr>
        <w:t>kunamaanisha</w:t>
      </w:r>
      <w:proofErr w:type="spellEnd"/>
      <w:r>
        <w:rPr>
          <w:rFonts w:ascii="Calibri" w:hAnsi="Calibri"/>
          <w:sz w:val="22"/>
          <w:szCs w:val="22"/>
        </w:rPr>
        <w:t xml:space="preserve"> </w:t>
      </w:r>
      <w:proofErr w:type="spellStart"/>
      <w:r>
        <w:rPr>
          <w:rFonts w:ascii="Calibri" w:hAnsi="Calibri"/>
          <w:sz w:val="22"/>
          <w:szCs w:val="22"/>
        </w:rPr>
        <w:t>kuwa</w:t>
      </w:r>
      <w:proofErr w:type="spellEnd"/>
      <w:r>
        <w:rPr>
          <w:rFonts w:ascii="Calibri" w:hAnsi="Calibri"/>
          <w:sz w:val="22"/>
          <w:szCs w:val="22"/>
        </w:rPr>
        <w:t xml:space="preserve"> </w:t>
      </w:r>
      <w:proofErr w:type="spellStart"/>
      <w:r>
        <w:rPr>
          <w:rFonts w:ascii="Calibri" w:hAnsi="Calibri"/>
          <w:sz w:val="22"/>
          <w:szCs w:val="22"/>
        </w:rPr>
        <w:t>utafiti</w:t>
      </w:r>
      <w:proofErr w:type="spellEnd"/>
      <w:r>
        <w:rPr>
          <w:rFonts w:ascii="Calibri" w:hAnsi="Calibri"/>
          <w:sz w:val="22"/>
          <w:szCs w:val="22"/>
        </w:rPr>
        <w:t xml:space="preserve"> </w:t>
      </w:r>
      <w:proofErr w:type="spellStart"/>
      <w:r>
        <w:rPr>
          <w:rFonts w:ascii="Calibri" w:hAnsi="Calibri"/>
          <w:sz w:val="22"/>
          <w:szCs w:val="22"/>
        </w:rPr>
        <w:t>wa</w:t>
      </w:r>
      <w:proofErr w:type="spellEnd"/>
      <w:r>
        <w:rPr>
          <w:rFonts w:ascii="Calibri" w:hAnsi="Calibri"/>
          <w:sz w:val="22"/>
          <w:szCs w:val="22"/>
        </w:rPr>
        <w:t xml:space="preserve"> </w:t>
      </w:r>
      <w:proofErr w:type="spellStart"/>
      <w:r>
        <w:rPr>
          <w:rFonts w:ascii="Calibri" w:hAnsi="Calibri"/>
          <w:sz w:val="22"/>
          <w:szCs w:val="22"/>
        </w:rPr>
        <w:t>utafiti</w:t>
      </w:r>
      <w:proofErr w:type="spellEnd"/>
      <w:r>
        <w:rPr>
          <w:rFonts w:ascii="Calibri" w:hAnsi="Calibri"/>
          <w:sz w:val="22"/>
          <w:szCs w:val="22"/>
        </w:rPr>
        <w:t xml:space="preserve">, </w:t>
      </w:r>
      <w:proofErr w:type="spellStart"/>
      <w:r>
        <w:rPr>
          <w:rFonts w:ascii="Calibri" w:hAnsi="Calibri"/>
          <w:sz w:val="22"/>
          <w:szCs w:val="22"/>
        </w:rPr>
        <w:t>ikijumuisha</w:t>
      </w:r>
      <w:proofErr w:type="spellEnd"/>
      <w:r>
        <w:rPr>
          <w:rFonts w:ascii="Calibri" w:hAnsi="Calibri"/>
          <w:sz w:val="22"/>
          <w:szCs w:val="22"/>
        </w:rPr>
        <w:t xml:space="preserve"> </w:t>
      </w:r>
      <w:proofErr w:type="spellStart"/>
      <w:r>
        <w:rPr>
          <w:rFonts w:ascii="Calibri" w:hAnsi="Calibri"/>
          <w:sz w:val="22"/>
          <w:szCs w:val="22"/>
        </w:rPr>
        <w:t>taarifa</w:t>
      </w:r>
      <w:proofErr w:type="spellEnd"/>
      <w:r>
        <w:rPr>
          <w:rFonts w:ascii="Calibri" w:hAnsi="Calibri"/>
          <w:sz w:val="22"/>
          <w:szCs w:val="22"/>
        </w:rPr>
        <w:t xml:space="preserve"> </w:t>
      </w:r>
      <w:proofErr w:type="spellStart"/>
      <w:r>
        <w:rPr>
          <w:rFonts w:ascii="Calibri" w:hAnsi="Calibri"/>
          <w:sz w:val="22"/>
          <w:szCs w:val="22"/>
        </w:rPr>
        <w:t>hapo</w:t>
      </w:r>
      <w:proofErr w:type="spellEnd"/>
      <w:r>
        <w:rPr>
          <w:rFonts w:ascii="Calibri" w:hAnsi="Calibri"/>
          <w:sz w:val="22"/>
          <w:szCs w:val="22"/>
        </w:rPr>
        <w:t xml:space="preserve"> </w:t>
      </w:r>
      <w:proofErr w:type="spellStart"/>
      <w:r>
        <w:rPr>
          <w:rFonts w:ascii="Calibri" w:hAnsi="Calibri"/>
          <w:sz w:val="22"/>
          <w:szCs w:val="22"/>
        </w:rPr>
        <w:t>juu</w:t>
      </w:r>
      <w:proofErr w:type="spellEnd"/>
      <w:r>
        <w:rPr>
          <w:rFonts w:ascii="Calibri" w:hAnsi="Calibri"/>
          <w:sz w:val="22"/>
          <w:szCs w:val="22"/>
        </w:rPr>
        <w:t xml:space="preserve">, </w:t>
      </w:r>
      <w:proofErr w:type="spellStart"/>
      <w:r>
        <w:rPr>
          <w:rFonts w:ascii="Calibri" w:hAnsi="Calibri"/>
          <w:sz w:val="22"/>
          <w:szCs w:val="22"/>
        </w:rPr>
        <w:t>umeelezewa</w:t>
      </w:r>
      <w:proofErr w:type="spellEnd"/>
      <w:r>
        <w:rPr>
          <w:rFonts w:ascii="Calibri" w:hAnsi="Calibri"/>
          <w:sz w:val="22"/>
          <w:szCs w:val="22"/>
        </w:rPr>
        <w:t xml:space="preserve"> </w:t>
      </w:r>
      <w:proofErr w:type="spellStart"/>
      <w:r>
        <w:rPr>
          <w:rFonts w:ascii="Calibri" w:hAnsi="Calibri"/>
          <w:sz w:val="22"/>
          <w:szCs w:val="22"/>
        </w:rPr>
        <w:t>kwa</w:t>
      </w:r>
      <w:proofErr w:type="spellEnd"/>
      <w:r>
        <w:rPr>
          <w:rFonts w:ascii="Calibri" w:hAnsi="Calibri"/>
          <w:sz w:val="22"/>
          <w:szCs w:val="22"/>
        </w:rPr>
        <w:t xml:space="preserve"> </w:t>
      </w:r>
      <w:proofErr w:type="spellStart"/>
      <w:r>
        <w:rPr>
          <w:rFonts w:ascii="Calibri" w:hAnsi="Calibri"/>
          <w:sz w:val="22"/>
          <w:szCs w:val="22"/>
        </w:rPr>
        <w:t>mdomo</w:t>
      </w:r>
      <w:proofErr w:type="spellEnd"/>
      <w:r>
        <w:rPr>
          <w:rFonts w:ascii="Calibri" w:hAnsi="Calibri"/>
          <w:sz w:val="22"/>
          <w:szCs w:val="22"/>
        </w:rPr>
        <w:t xml:space="preserve">, </w:t>
      </w:r>
      <w:proofErr w:type="spellStart"/>
      <w:r>
        <w:rPr>
          <w:rFonts w:ascii="Calibri" w:hAnsi="Calibri"/>
          <w:sz w:val="22"/>
          <w:szCs w:val="22"/>
        </w:rPr>
        <w:t>na</w:t>
      </w:r>
      <w:proofErr w:type="spellEnd"/>
      <w:r>
        <w:rPr>
          <w:rFonts w:ascii="Calibri" w:hAnsi="Calibri"/>
          <w:sz w:val="22"/>
          <w:szCs w:val="22"/>
        </w:rPr>
        <w:t xml:space="preserve"> </w:t>
      </w:r>
      <w:proofErr w:type="spellStart"/>
      <w:r>
        <w:rPr>
          <w:rFonts w:ascii="Calibri" w:hAnsi="Calibri"/>
          <w:sz w:val="22"/>
          <w:szCs w:val="22"/>
        </w:rPr>
        <w:t>kwamba</w:t>
      </w:r>
      <w:proofErr w:type="spellEnd"/>
      <w:r>
        <w:rPr>
          <w:rFonts w:ascii="Calibri" w:hAnsi="Calibri"/>
          <w:sz w:val="22"/>
          <w:szCs w:val="22"/>
        </w:rPr>
        <w:t xml:space="preserve"> </w:t>
      </w:r>
      <w:proofErr w:type="spellStart"/>
      <w:r>
        <w:rPr>
          <w:rFonts w:ascii="Calibri" w:hAnsi="Calibri"/>
          <w:sz w:val="22"/>
          <w:szCs w:val="22"/>
        </w:rPr>
        <w:t>unakubali</w:t>
      </w:r>
      <w:proofErr w:type="spellEnd"/>
      <w:r>
        <w:rPr>
          <w:rFonts w:ascii="Calibri" w:hAnsi="Calibri"/>
          <w:sz w:val="22"/>
          <w:szCs w:val="22"/>
        </w:rPr>
        <w:t xml:space="preserve"> </w:t>
      </w:r>
      <w:proofErr w:type="spellStart"/>
      <w:r>
        <w:rPr>
          <w:rFonts w:ascii="Calibri" w:hAnsi="Calibri"/>
          <w:sz w:val="22"/>
          <w:szCs w:val="22"/>
        </w:rPr>
        <w:t>kwa</w:t>
      </w:r>
      <w:proofErr w:type="spellEnd"/>
      <w:r>
        <w:rPr>
          <w:rFonts w:ascii="Calibri" w:hAnsi="Calibri"/>
          <w:sz w:val="22"/>
          <w:szCs w:val="22"/>
        </w:rPr>
        <w:t xml:space="preserve"> </w:t>
      </w:r>
      <w:proofErr w:type="spellStart"/>
      <w:r>
        <w:rPr>
          <w:rFonts w:ascii="Calibri" w:hAnsi="Calibri"/>
          <w:sz w:val="22"/>
          <w:szCs w:val="22"/>
        </w:rPr>
        <w:t>hiari</w:t>
      </w:r>
      <w:proofErr w:type="spellEnd"/>
      <w:r>
        <w:rPr>
          <w:rFonts w:ascii="Calibri" w:hAnsi="Calibri"/>
          <w:sz w:val="22"/>
          <w:szCs w:val="22"/>
        </w:rPr>
        <w:t xml:space="preserve"> </w:t>
      </w:r>
      <w:proofErr w:type="spellStart"/>
      <w:r>
        <w:rPr>
          <w:rFonts w:ascii="Calibri" w:hAnsi="Calibri"/>
          <w:sz w:val="22"/>
          <w:szCs w:val="22"/>
        </w:rPr>
        <w:t>kushiriki</w:t>
      </w:r>
      <w:proofErr w:type="spellEnd"/>
      <w:r>
        <w:rPr>
          <w:rFonts w:ascii="Calibri" w:hAnsi="Calibri"/>
          <w:sz w:val="22"/>
          <w:szCs w:val="22"/>
        </w:rPr>
        <w:t>.</w:t>
      </w:r>
    </w:p>
    <w:p w14:paraId="4484CFA4" w14:textId="77777777" w:rsidR="00E44A5E" w:rsidRDefault="00E44A5E" w:rsidP="00E44A5E">
      <w:pPr>
        <w:pStyle w:val="Body"/>
        <w:shd w:val="clear" w:color="auto" w:fill="FFFFFF"/>
        <w:spacing w:before="192" w:after="192" w:line="225" w:lineRule="atLeast"/>
        <w:rPr>
          <w:rFonts w:ascii="Calibri" w:eastAsia="Calibri" w:hAnsi="Calibri" w:cs="Calibri"/>
          <w:sz w:val="22"/>
          <w:szCs w:val="22"/>
        </w:rPr>
      </w:pPr>
    </w:p>
    <w:p w14:paraId="361E922F" w14:textId="77777777" w:rsidR="00E44A5E" w:rsidRDefault="00E44A5E" w:rsidP="00E44A5E">
      <w:pPr>
        <w:pStyle w:val="Body"/>
        <w:rPr>
          <w:rFonts w:ascii="Calibri" w:eastAsia="Calibri" w:hAnsi="Calibri" w:cs="Calibri"/>
          <w:sz w:val="22"/>
          <w:szCs w:val="22"/>
        </w:rPr>
      </w:pPr>
      <w:r>
        <w:rPr>
          <w:rFonts w:ascii="Calibri" w:hAnsi="Calibri"/>
          <w:sz w:val="22"/>
          <w:szCs w:val="22"/>
        </w:rPr>
        <w:t>_________________________________________________________________</w:t>
      </w:r>
      <w:r>
        <w:rPr>
          <w:rFonts w:ascii="Calibri" w:hAnsi="Calibri"/>
          <w:sz w:val="22"/>
          <w:szCs w:val="22"/>
        </w:rPr>
        <w:tab/>
        <w:t>​</w:t>
      </w:r>
    </w:p>
    <w:p w14:paraId="4DDAD31D" w14:textId="77777777" w:rsidR="00E44A5E" w:rsidRDefault="00E44A5E" w:rsidP="00E44A5E">
      <w:pPr>
        <w:pStyle w:val="Body"/>
        <w:rPr>
          <w:rFonts w:ascii="Calibri" w:eastAsia="Calibri" w:hAnsi="Calibri" w:cs="Calibri"/>
          <w:sz w:val="22"/>
          <w:szCs w:val="22"/>
        </w:rPr>
      </w:pPr>
      <w:r>
        <w:rPr>
          <w:rFonts w:ascii="Calibri" w:hAnsi="Calibri"/>
          <w:sz w:val="22"/>
          <w:szCs w:val="22"/>
          <w:lang w:val="de-DE"/>
        </w:rPr>
        <w:t xml:space="preserve">Sahihi ya </w:t>
      </w:r>
      <w:r>
        <w:rPr>
          <w:rFonts w:ascii="Calibri" w:hAnsi="Calibri"/>
          <w:sz w:val="22"/>
          <w:szCs w:val="22"/>
          <w:lang w:val="de-DE"/>
        </w:rPr>
        <w:tab/>
      </w:r>
      <w:r>
        <w:rPr>
          <w:rFonts w:ascii="Calibri" w:hAnsi="Calibri"/>
          <w:sz w:val="22"/>
          <w:szCs w:val="22"/>
          <w:lang w:val="de-DE"/>
        </w:rPr>
        <w:tab/>
      </w:r>
      <w:r>
        <w:rPr>
          <w:rFonts w:ascii="Calibri" w:hAnsi="Calibri"/>
          <w:sz w:val="22"/>
          <w:szCs w:val="22"/>
          <w:lang w:val="de-DE"/>
        </w:rPr>
        <w:tab/>
        <w:t>Tarehe ya Mshiriki</w:t>
      </w:r>
    </w:p>
    <w:p w14:paraId="5EE1E8A8" w14:textId="77777777" w:rsidR="00E44A5E" w:rsidRDefault="00E44A5E" w:rsidP="00E44A5E">
      <w:pPr>
        <w:pStyle w:val="Body"/>
        <w:rPr>
          <w:rFonts w:ascii="Calibri" w:eastAsia="Calibri" w:hAnsi="Calibri" w:cs="Calibri"/>
          <w:sz w:val="22"/>
          <w:szCs w:val="22"/>
        </w:rPr>
      </w:pPr>
    </w:p>
    <w:p w14:paraId="1BA76F2B" w14:textId="77777777" w:rsidR="00E44A5E" w:rsidRDefault="00E44A5E" w:rsidP="00E44A5E">
      <w:pPr>
        <w:pStyle w:val="Body"/>
        <w:rPr>
          <w:rFonts w:ascii="Calibri" w:eastAsia="Calibri" w:hAnsi="Calibri" w:cs="Calibri"/>
          <w:sz w:val="22"/>
          <w:szCs w:val="22"/>
        </w:rPr>
      </w:pPr>
    </w:p>
    <w:p w14:paraId="01607AF3" w14:textId="77777777" w:rsidR="00E44A5E" w:rsidRDefault="00E44A5E" w:rsidP="00E44A5E">
      <w:pPr>
        <w:pStyle w:val="Body"/>
        <w:rPr>
          <w:rFonts w:ascii="Calibri" w:eastAsia="Calibri" w:hAnsi="Calibri" w:cs="Calibri"/>
          <w:sz w:val="22"/>
          <w:szCs w:val="22"/>
        </w:rPr>
      </w:pPr>
      <w:r>
        <w:rPr>
          <w:rFonts w:ascii="Calibri" w:hAnsi="Calibri"/>
          <w:sz w:val="22"/>
          <w:szCs w:val="22"/>
        </w:rPr>
        <w:t>_________________________________________________________________</w:t>
      </w:r>
      <w:r>
        <w:rPr>
          <w:rFonts w:ascii="Calibri" w:hAnsi="Calibri"/>
          <w:sz w:val="22"/>
          <w:szCs w:val="22"/>
        </w:rPr>
        <w:tab/>
        <w:t>​</w:t>
      </w:r>
    </w:p>
    <w:p w14:paraId="6D5963D6" w14:textId="77777777" w:rsidR="00E44A5E" w:rsidRDefault="00E44A5E" w:rsidP="00E44A5E">
      <w:pPr>
        <w:pStyle w:val="Body"/>
      </w:pPr>
      <w:r>
        <w:rPr>
          <w:rFonts w:ascii="Calibri" w:hAnsi="Calibri"/>
          <w:sz w:val="22"/>
          <w:szCs w:val="22"/>
          <w:lang w:val="de-DE"/>
        </w:rPr>
        <w:t xml:space="preserve">Sahihi ya </w:t>
      </w:r>
      <w:r>
        <w:rPr>
          <w:rFonts w:ascii="Calibri" w:hAnsi="Calibri"/>
          <w:sz w:val="22"/>
          <w:szCs w:val="22"/>
          <w:lang w:val="de-DE"/>
        </w:rPr>
        <w:tab/>
      </w:r>
      <w:r>
        <w:rPr>
          <w:rFonts w:ascii="Calibri" w:hAnsi="Calibri"/>
          <w:sz w:val="22"/>
          <w:szCs w:val="22"/>
          <w:lang w:val="de-DE"/>
        </w:rPr>
        <w:tab/>
      </w:r>
      <w:r>
        <w:rPr>
          <w:rFonts w:ascii="Calibri" w:hAnsi="Calibri"/>
          <w:sz w:val="22"/>
          <w:szCs w:val="22"/>
          <w:lang w:val="de-DE"/>
        </w:rPr>
        <w:tab/>
        <w:t>Tarehe ya Shahidi</w:t>
      </w:r>
    </w:p>
    <w:p w14:paraId="1958055A" w14:textId="77777777" w:rsidR="00E44A5E" w:rsidRDefault="00E44A5E" w:rsidP="00E44A5E"/>
    <w:p w14:paraId="782A12A7" w14:textId="1B00EBB5" w:rsidR="00B9465A" w:rsidRDefault="00B9465A">
      <w:pPr>
        <w:pStyle w:val="Body"/>
      </w:pPr>
    </w:p>
    <w:sectPr w:rsidR="00B9465A">
      <w:headerReference w:type="default" r:id="rId10"/>
      <w:footerReference w:type="default" r:id="rId11"/>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3936" w14:textId="77777777" w:rsidR="009D4BCE" w:rsidRDefault="009D4BCE">
      <w:r>
        <w:separator/>
      </w:r>
    </w:p>
  </w:endnote>
  <w:endnote w:type="continuationSeparator" w:id="0">
    <w:p w14:paraId="4943D19E" w14:textId="77777777" w:rsidR="009D4BCE" w:rsidRDefault="009D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65C4" w14:textId="77777777" w:rsidR="00B9465A" w:rsidRDefault="009D4BCE">
    <w:pPr>
      <w:pStyle w:val="Body"/>
      <w:jc w:val="center"/>
      <w:rPr>
        <w:i/>
        <w:iCs/>
        <w:sz w:val="18"/>
        <w:szCs w:val="18"/>
      </w:rPr>
    </w:pPr>
    <w:r>
      <w:rPr>
        <w:noProof/>
        <w:sz w:val="18"/>
        <w:szCs w:val="18"/>
      </w:rPr>
      <mc:AlternateContent>
        <mc:Choice Requires="wps">
          <w:drawing>
            <wp:inline distT="0" distB="0" distL="0" distR="0" wp14:anchorId="079F0005" wp14:editId="79D0620E">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3E08E386" w14:textId="156DCD10" w:rsidR="00B9465A" w:rsidRDefault="00E44A5E">
    <w:pPr>
      <w:pStyle w:val="Body"/>
    </w:pPr>
    <w:r>
      <w:rPr>
        <w:i/>
        <w:iCs/>
        <w:sz w:val="18"/>
        <w:szCs w:val="18"/>
        <w:lang w:val="de-DE"/>
      </w:rPr>
      <w:t>Swahili</w:t>
    </w:r>
    <w:r w:rsidR="009D4BCE">
      <w:rPr>
        <w:i/>
        <w:iCs/>
        <w:sz w:val="18"/>
        <w:szCs w:val="18"/>
        <w:lang w:val="de-DE"/>
      </w:rPr>
      <w:t xml:space="preserve"> - Version 2025</w:t>
    </w:r>
    <w:r>
      <w:rPr>
        <w:i/>
        <w:iCs/>
        <w:sz w:val="18"/>
        <w:szCs w:val="18"/>
        <w:lang w:val="de-DE"/>
      </w:rPr>
      <w:t>-11-09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71B9" w14:textId="77777777" w:rsidR="009D4BCE" w:rsidRDefault="009D4BCE">
      <w:r>
        <w:separator/>
      </w:r>
    </w:p>
  </w:footnote>
  <w:footnote w:type="continuationSeparator" w:id="0">
    <w:p w14:paraId="780D1B95" w14:textId="77777777" w:rsidR="009D4BCE" w:rsidRDefault="009D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E4F4" w14:textId="77777777" w:rsidR="00B9465A" w:rsidRDefault="009D4BCE">
    <w:pPr>
      <w:pStyle w:val="Header"/>
      <w:tabs>
        <w:tab w:val="clear" w:pos="9360"/>
        <w:tab w:val="right" w:pos="9340"/>
      </w:tabs>
      <w:rPr>
        <w:color w:val="A6A6A6"/>
        <w:u w:color="A6A6A6"/>
      </w:rPr>
    </w:pPr>
    <w:r>
      <w:rPr>
        <w:noProof/>
        <w:color w:val="A6A6A6"/>
        <w:u w:color="A6A6A6"/>
      </w:rPr>
      <w:drawing>
        <wp:inline distT="0" distB="0" distL="0" distR="0" wp14:anchorId="4F542453" wp14:editId="6A025D64">
          <wp:extent cx="3184632" cy="544536"/>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p w14:paraId="55D1472C" w14:textId="77777777" w:rsidR="00B9465A" w:rsidRDefault="009D4BCE">
    <w:pPr>
      <w:pStyle w:val="Header"/>
      <w:tabs>
        <w:tab w:val="clear" w:pos="9360"/>
        <w:tab w:val="right" w:pos="9340"/>
      </w:tabs>
    </w:pPr>
    <w:r>
      <w:rPr>
        <w:noProof/>
        <w:color w:val="A6A6A6"/>
        <w:u w:color="A6A6A6"/>
      </w:rPr>
      <mc:AlternateContent>
        <mc:Choice Requires="wps">
          <w:drawing>
            <wp:inline distT="0" distB="0" distL="0" distR="0" wp14:anchorId="77C5ABFA" wp14:editId="7563902D">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BAF"/>
    <w:multiLevelType w:val="hybridMultilevel"/>
    <w:tmpl w:val="23D4BD22"/>
    <w:numStyleLink w:val="ImportedStyle3"/>
  </w:abstractNum>
  <w:abstractNum w:abstractNumId="1" w15:restartNumberingAfterBreak="0">
    <w:nsid w:val="140F4506"/>
    <w:multiLevelType w:val="hybridMultilevel"/>
    <w:tmpl w:val="0088D664"/>
    <w:numStyleLink w:val="ImportedStyle2"/>
  </w:abstractNum>
  <w:abstractNum w:abstractNumId="2" w15:restartNumberingAfterBreak="0">
    <w:nsid w:val="2A7C103E"/>
    <w:multiLevelType w:val="hybridMultilevel"/>
    <w:tmpl w:val="945E5792"/>
    <w:styleLink w:val="ImportedStyle1"/>
    <w:lvl w:ilvl="0" w:tplc="015214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7228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843FC4">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BB0C6D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C60B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986DBE">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A2D65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0AAE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48064C">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E0D0331"/>
    <w:multiLevelType w:val="hybridMultilevel"/>
    <w:tmpl w:val="0088D664"/>
    <w:numStyleLink w:val="ImportedStyle2"/>
  </w:abstractNum>
  <w:abstractNum w:abstractNumId="4" w15:restartNumberingAfterBreak="0">
    <w:nsid w:val="4E1249DD"/>
    <w:multiLevelType w:val="hybridMultilevel"/>
    <w:tmpl w:val="945E5792"/>
    <w:numStyleLink w:val="ImportedStyle1"/>
  </w:abstractNum>
  <w:abstractNum w:abstractNumId="5" w15:restartNumberingAfterBreak="0">
    <w:nsid w:val="75A63561"/>
    <w:multiLevelType w:val="hybridMultilevel"/>
    <w:tmpl w:val="0088D664"/>
    <w:styleLink w:val="ImportedStyle2"/>
    <w:lvl w:ilvl="0" w:tplc="618CC6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BA523C">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5DAE6EA">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E02689E">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9CAAA6E">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5CA63E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E9CC8CA">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5E44278">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9E4AABC">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BCB6E45"/>
    <w:multiLevelType w:val="hybridMultilevel"/>
    <w:tmpl w:val="23D4BD22"/>
    <w:styleLink w:val="ImportedStyle3"/>
    <w:lvl w:ilvl="0" w:tplc="54B282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0EB92E">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DAC751C">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964DE60">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0C6A9CA">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E02C3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F2E883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F0472B0">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EF20812">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AB27EB"/>
    <w:multiLevelType w:val="hybridMultilevel"/>
    <w:tmpl w:val="23D4BD22"/>
    <w:numStyleLink w:val="ImportedStyle3"/>
  </w:abstractNum>
  <w:num w:numId="1" w16cid:durableId="1204824570">
    <w:abstractNumId w:val="2"/>
  </w:num>
  <w:num w:numId="2" w16cid:durableId="493422464">
    <w:abstractNumId w:val="4"/>
  </w:num>
  <w:num w:numId="3" w16cid:durableId="1899126252">
    <w:abstractNumId w:val="5"/>
  </w:num>
  <w:num w:numId="4" w16cid:durableId="2087989623">
    <w:abstractNumId w:val="3"/>
  </w:num>
  <w:num w:numId="5" w16cid:durableId="1047873835">
    <w:abstractNumId w:val="6"/>
  </w:num>
  <w:num w:numId="6" w16cid:durableId="912859912">
    <w:abstractNumId w:val="0"/>
  </w:num>
  <w:num w:numId="7" w16cid:durableId="457141412">
    <w:abstractNumId w:val="0"/>
    <w:lvlOverride w:ilvl="0">
      <w:lvl w:ilvl="0" w:tplc="F4E0FB02">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1AF8030A">
        <w:start w:val="1"/>
        <w:numFmt w:val="bullet"/>
        <w:lvlText w:val="o"/>
        <w:lvlJc w:val="left"/>
        <w:pPr>
          <w:ind w:left="160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86866E2">
        <w:start w:val="1"/>
        <w:numFmt w:val="bullet"/>
        <w:lvlText w:val="▪"/>
        <w:lvlJc w:val="left"/>
        <w:pPr>
          <w:ind w:left="232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6D282C32">
        <w:start w:val="1"/>
        <w:numFmt w:val="bullet"/>
        <w:lvlText w:val="•"/>
        <w:lvlJc w:val="left"/>
        <w:pPr>
          <w:ind w:left="30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C63ED20E">
        <w:start w:val="1"/>
        <w:numFmt w:val="bullet"/>
        <w:lvlText w:val="o"/>
        <w:lvlJc w:val="left"/>
        <w:pPr>
          <w:ind w:left="376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DE52A78E">
        <w:start w:val="1"/>
        <w:numFmt w:val="bullet"/>
        <w:lvlText w:val="▪"/>
        <w:lvlJc w:val="left"/>
        <w:pPr>
          <w:ind w:left="44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6AEC5B32">
        <w:start w:val="1"/>
        <w:numFmt w:val="bullet"/>
        <w:lvlText w:val="•"/>
        <w:lvlJc w:val="left"/>
        <w:pPr>
          <w:ind w:left="520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14E88C3C">
        <w:start w:val="1"/>
        <w:numFmt w:val="bullet"/>
        <w:lvlText w:val="o"/>
        <w:lvlJc w:val="left"/>
        <w:pPr>
          <w:ind w:left="592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5994F53C">
        <w:start w:val="1"/>
        <w:numFmt w:val="bullet"/>
        <w:lvlText w:val="▪"/>
        <w:lvlJc w:val="left"/>
        <w:pPr>
          <w:ind w:left="66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746225332">
    <w:abstractNumId w:val="1"/>
  </w:num>
  <w:num w:numId="9" w16cid:durableId="3745513">
    <w:abstractNumId w:val="7"/>
    <w:lvlOverride w:ilvl="0">
      <w:lvl w:ilvl="0" w:tplc="68701C36">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438BD1A" w:tentative="1">
        <w:start w:val="1"/>
        <w:numFmt w:val="bullet"/>
        <w:lvlText w:val="o"/>
        <w:lvlJc w:val="left"/>
        <w:pPr>
          <w:ind w:left="1440" w:hanging="360"/>
        </w:pPr>
        <w:rPr>
          <w:rFonts w:ascii="Courier New" w:hAnsi="Courier New" w:cs="Courier New" w:hint="default"/>
        </w:rPr>
      </w:lvl>
    </w:lvlOverride>
    <w:lvlOverride w:ilvl="2">
      <w:lvl w:ilvl="2" w:tplc="00921F12" w:tentative="1">
        <w:start w:val="1"/>
        <w:numFmt w:val="bullet"/>
        <w:lvlText w:val=""/>
        <w:lvlJc w:val="left"/>
        <w:pPr>
          <w:ind w:left="2160" w:hanging="360"/>
        </w:pPr>
        <w:rPr>
          <w:rFonts w:ascii="Wingdings" w:hAnsi="Wingdings" w:hint="default"/>
        </w:rPr>
      </w:lvl>
    </w:lvlOverride>
    <w:lvlOverride w:ilvl="3">
      <w:lvl w:ilvl="3" w:tplc="3DDA5C38" w:tentative="1">
        <w:start w:val="1"/>
        <w:numFmt w:val="bullet"/>
        <w:lvlText w:val=""/>
        <w:lvlJc w:val="left"/>
        <w:pPr>
          <w:ind w:left="2880" w:hanging="360"/>
        </w:pPr>
        <w:rPr>
          <w:rFonts w:ascii="Symbol" w:hAnsi="Symbol" w:hint="default"/>
        </w:rPr>
      </w:lvl>
    </w:lvlOverride>
    <w:lvlOverride w:ilvl="4">
      <w:lvl w:ilvl="4" w:tplc="4BF20918" w:tentative="1">
        <w:start w:val="1"/>
        <w:numFmt w:val="bullet"/>
        <w:lvlText w:val="o"/>
        <w:lvlJc w:val="left"/>
        <w:pPr>
          <w:ind w:left="3600" w:hanging="360"/>
        </w:pPr>
        <w:rPr>
          <w:rFonts w:ascii="Courier New" w:hAnsi="Courier New" w:cs="Courier New" w:hint="default"/>
        </w:rPr>
      </w:lvl>
    </w:lvlOverride>
    <w:lvlOverride w:ilvl="5">
      <w:lvl w:ilvl="5" w:tplc="2F36BA72" w:tentative="1">
        <w:start w:val="1"/>
        <w:numFmt w:val="bullet"/>
        <w:lvlText w:val=""/>
        <w:lvlJc w:val="left"/>
        <w:pPr>
          <w:ind w:left="4320" w:hanging="360"/>
        </w:pPr>
        <w:rPr>
          <w:rFonts w:ascii="Wingdings" w:hAnsi="Wingdings" w:hint="default"/>
        </w:rPr>
      </w:lvl>
    </w:lvlOverride>
    <w:lvlOverride w:ilvl="6">
      <w:lvl w:ilvl="6" w:tplc="2A9A9B32" w:tentative="1">
        <w:start w:val="1"/>
        <w:numFmt w:val="bullet"/>
        <w:lvlText w:val=""/>
        <w:lvlJc w:val="left"/>
        <w:pPr>
          <w:ind w:left="5040" w:hanging="360"/>
        </w:pPr>
        <w:rPr>
          <w:rFonts w:ascii="Symbol" w:hAnsi="Symbol" w:hint="default"/>
        </w:rPr>
      </w:lvl>
    </w:lvlOverride>
    <w:lvlOverride w:ilvl="7">
      <w:lvl w:ilvl="7" w:tplc="6CD8030A" w:tentative="1">
        <w:start w:val="1"/>
        <w:numFmt w:val="bullet"/>
        <w:lvlText w:val="o"/>
        <w:lvlJc w:val="left"/>
        <w:pPr>
          <w:ind w:left="5760" w:hanging="360"/>
        </w:pPr>
        <w:rPr>
          <w:rFonts w:ascii="Courier New" w:hAnsi="Courier New" w:cs="Courier New" w:hint="default"/>
        </w:rPr>
      </w:lvl>
    </w:lvlOverride>
    <w:lvlOverride w:ilvl="8">
      <w:lvl w:ilvl="8" w:tplc="FCD05EEE"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5A"/>
    <w:rsid w:val="003C7A54"/>
    <w:rsid w:val="004642B1"/>
    <w:rsid w:val="00571B9C"/>
    <w:rsid w:val="005D1D99"/>
    <w:rsid w:val="00783B6F"/>
    <w:rsid w:val="008D34EF"/>
    <w:rsid w:val="009D4BCE"/>
    <w:rsid w:val="00B9465A"/>
    <w:rsid w:val="00BB5D7E"/>
    <w:rsid w:val="00C53737"/>
    <w:rsid w:val="00DB6964"/>
    <w:rsid w:val="00E4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4EE8"/>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9D4BCE"/>
    <w:pPr>
      <w:tabs>
        <w:tab w:val="center" w:pos="4680"/>
        <w:tab w:val="right" w:pos="9360"/>
      </w:tabs>
    </w:pPr>
  </w:style>
  <w:style w:type="character" w:customStyle="1" w:styleId="FooterChar">
    <w:name w:val="Footer Char"/>
    <w:basedOn w:val="DefaultParagraphFont"/>
    <w:link w:val="Footer"/>
    <w:uiPriority w:val="99"/>
    <w:rsid w:val="009D4B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Tordoya, Skyler</dc:creator>
  <cp:lastModifiedBy>Corkran, Carol E W</cp:lastModifiedBy>
  <cp:revision>2</cp:revision>
  <dcterms:created xsi:type="dcterms:W3CDTF">2025-09-11T15:09:00Z</dcterms:created>
  <dcterms:modified xsi:type="dcterms:W3CDTF">2025-09-11T15:09:00Z</dcterms:modified>
</cp:coreProperties>
</file>