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0306" w14:textId="486E6F47" w:rsidR="00A51CAA" w:rsidRDefault="00144F0E" w:rsidP="00A51CAA">
      <w:pPr>
        <w:pStyle w:val="Title"/>
      </w:pPr>
      <w:commentRangeStart w:id="0"/>
      <w:r w:rsidRPr="005F068A">
        <w:t xml:space="preserve">Consent to be a Research Subject </w:t>
      </w:r>
      <w:r w:rsidR="006A64F7">
        <w:t>and</w:t>
      </w:r>
      <w:r w:rsidRPr="005F068A">
        <w:t xml:space="preserve"> HIPAA Authorization</w:t>
      </w:r>
      <w:commentRangeEnd w:id="0"/>
    </w:p>
    <w:p w14:paraId="3B59FE8F" w14:textId="12859B1A" w:rsidR="00A51CAA" w:rsidRPr="00A51CAA" w:rsidRDefault="00A51CAA" w:rsidP="00A51CAA">
      <w:pPr>
        <w:pStyle w:val="InstructionalText"/>
      </w:pPr>
      <w:r w:rsidRPr="00A51CAA">
        <w:t>Remove "</w:t>
      </w:r>
      <w:r w:rsidR="006A64F7">
        <w:t xml:space="preserve">and </w:t>
      </w:r>
      <w:r w:rsidRPr="00A51CAA">
        <w:t>HIPAA Authorization"</w:t>
      </w:r>
      <w:r>
        <w:t xml:space="preserve"> from the above</w:t>
      </w:r>
      <w:r w:rsidRPr="00A51CAA">
        <w:t xml:space="preserve"> if HIPAA does not apply to your study, and you are not obtaining </w:t>
      </w:r>
      <w:r>
        <w:t xml:space="preserve">information </w:t>
      </w:r>
      <w:r w:rsidRPr="00A51CAA">
        <w:t>from the medical record.</w:t>
      </w:r>
    </w:p>
    <w:p w14:paraId="3F854136" w14:textId="77777777" w:rsidR="00A42056" w:rsidRPr="00A42056" w:rsidRDefault="005F068A" w:rsidP="00A42056">
      <w:pPr>
        <w:spacing w:after="0"/>
        <w:jc w:val="center"/>
        <w:rPr>
          <w:rFonts w:cstheme="minorHAnsi"/>
          <w:b/>
          <w:szCs w:val="28"/>
        </w:rPr>
      </w:pPr>
      <w:r w:rsidRPr="00A42056">
        <w:rPr>
          <w:rFonts w:cstheme="minorHAnsi"/>
          <w:b/>
          <w:szCs w:val="28"/>
        </w:rPr>
        <w:t>You are being asked to join a research study. You do not have to join.</w:t>
      </w:r>
    </w:p>
    <w:p w14:paraId="4F08EB28" w14:textId="544D9621" w:rsidR="005F068A" w:rsidRPr="00A42056" w:rsidRDefault="005F068A" w:rsidP="00A42056">
      <w:pPr>
        <w:spacing w:before="0"/>
        <w:jc w:val="center"/>
        <w:rPr>
          <w:rFonts w:cstheme="minorHAnsi"/>
          <w:b/>
          <w:szCs w:val="28"/>
        </w:rPr>
      </w:pPr>
      <w:r w:rsidRPr="00A42056">
        <w:rPr>
          <w:rFonts w:cstheme="minorHAnsi"/>
          <w:b/>
          <w:szCs w:val="28"/>
        </w:rPr>
        <w:t>Please read this form carefully before you decide.</w:t>
      </w:r>
    </w:p>
    <w:tbl>
      <w:tblPr>
        <w:tblStyle w:val="TableGrid"/>
        <w:tblW w:w="0" w:type="auto"/>
        <w:tblLook w:val="04A0" w:firstRow="1" w:lastRow="0" w:firstColumn="1" w:lastColumn="0" w:noHBand="0" w:noVBand="1"/>
      </w:tblPr>
      <w:tblGrid>
        <w:gridCol w:w="2866"/>
        <w:gridCol w:w="7348"/>
      </w:tblGrid>
      <w:tr w:rsidR="005F068A" w:rsidRPr="00B12F16" w14:paraId="1969B297" w14:textId="77777777" w:rsidTr="00566C31">
        <w:trPr>
          <w:trHeight w:val="432"/>
        </w:trPr>
        <w:tc>
          <w:tcPr>
            <w:tcW w:w="2866" w:type="dxa"/>
            <w:vAlign w:val="center"/>
          </w:tcPr>
          <w:p w14:paraId="7A14C425" w14:textId="587184FF" w:rsidR="005F068A" w:rsidRPr="00B12F16" w:rsidRDefault="005F068A" w:rsidP="00943144">
            <w:pPr>
              <w:rPr>
                <w:rFonts w:cstheme="minorHAnsi"/>
                <w:b/>
                <w:bCs/>
                <w:szCs w:val="28"/>
              </w:rPr>
            </w:pPr>
            <w:r w:rsidRPr="00B12F16">
              <w:rPr>
                <w:rStyle w:val="CommentReference"/>
                <w:rFonts w:cstheme="minorHAnsi"/>
                <w:sz w:val="28"/>
                <w:szCs w:val="28"/>
              </w:rPr>
              <w:commentReference w:id="0"/>
            </w:r>
            <w:r w:rsidR="00ED4FB7">
              <w:rPr>
                <w:rFonts w:cstheme="minorHAnsi"/>
                <w:b/>
                <w:bCs/>
                <w:szCs w:val="28"/>
              </w:rPr>
              <w:t xml:space="preserve">Study </w:t>
            </w:r>
            <w:r w:rsidRPr="00B12F16">
              <w:rPr>
                <w:rFonts w:cstheme="minorHAnsi"/>
                <w:b/>
                <w:bCs/>
                <w:szCs w:val="28"/>
              </w:rPr>
              <w:t>Title</w:t>
            </w:r>
          </w:p>
        </w:tc>
        <w:tc>
          <w:tcPr>
            <w:tcW w:w="7348" w:type="dxa"/>
            <w:vAlign w:val="center"/>
          </w:tcPr>
          <w:p w14:paraId="09B5AAE4" w14:textId="77777777" w:rsidR="005F068A" w:rsidRPr="00B12F16" w:rsidRDefault="005F068A" w:rsidP="00943144">
            <w:pPr>
              <w:rPr>
                <w:rFonts w:cstheme="minorHAnsi"/>
                <w:szCs w:val="28"/>
              </w:rPr>
            </w:pPr>
          </w:p>
        </w:tc>
      </w:tr>
      <w:tr w:rsidR="005F068A" w:rsidRPr="00B12F16" w14:paraId="3B6801C4" w14:textId="77777777" w:rsidTr="00566C31">
        <w:trPr>
          <w:trHeight w:val="432"/>
        </w:trPr>
        <w:tc>
          <w:tcPr>
            <w:tcW w:w="2866" w:type="dxa"/>
            <w:vAlign w:val="center"/>
          </w:tcPr>
          <w:p w14:paraId="311CD66A" w14:textId="77777777" w:rsidR="005F068A" w:rsidRPr="00B12F16" w:rsidRDefault="005F068A" w:rsidP="00943144">
            <w:pPr>
              <w:rPr>
                <w:rFonts w:cstheme="minorHAnsi"/>
                <w:b/>
                <w:bCs/>
                <w:szCs w:val="28"/>
              </w:rPr>
            </w:pPr>
            <w:r w:rsidRPr="00B12F16">
              <w:rPr>
                <w:rFonts w:cstheme="minorHAnsi"/>
                <w:b/>
                <w:bCs/>
                <w:szCs w:val="28"/>
              </w:rPr>
              <w:t>Principal Investigator</w:t>
            </w:r>
          </w:p>
        </w:tc>
        <w:tc>
          <w:tcPr>
            <w:tcW w:w="7348" w:type="dxa"/>
            <w:vAlign w:val="center"/>
          </w:tcPr>
          <w:p w14:paraId="3A5A75DA" w14:textId="77777777" w:rsidR="005F068A" w:rsidRPr="00B12F16" w:rsidRDefault="005F068A" w:rsidP="00943144">
            <w:pPr>
              <w:rPr>
                <w:rFonts w:cstheme="minorHAnsi"/>
                <w:szCs w:val="28"/>
              </w:rPr>
            </w:pPr>
          </w:p>
        </w:tc>
      </w:tr>
      <w:tr w:rsidR="005F068A" w:rsidRPr="00B12F16" w14:paraId="6D598637" w14:textId="77777777" w:rsidTr="00566C31">
        <w:trPr>
          <w:trHeight w:val="432"/>
        </w:trPr>
        <w:tc>
          <w:tcPr>
            <w:tcW w:w="2866" w:type="dxa"/>
            <w:vAlign w:val="center"/>
          </w:tcPr>
          <w:p w14:paraId="20188051" w14:textId="77777777" w:rsidR="005F068A" w:rsidRPr="00B12F16" w:rsidRDefault="005F068A" w:rsidP="00943144">
            <w:pPr>
              <w:rPr>
                <w:rFonts w:cstheme="minorHAnsi"/>
                <w:b/>
                <w:bCs/>
                <w:szCs w:val="28"/>
              </w:rPr>
            </w:pPr>
            <w:r w:rsidRPr="00B12F16">
              <w:rPr>
                <w:rFonts w:cstheme="minorHAnsi"/>
                <w:b/>
                <w:bCs/>
                <w:szCs w:val="28"/>
              </w:rPr>
              <w:t>Study Contact</w:t>
            </w:r>
          </w:p>
        </w:tc>
        <w:tc>
          <w:tcPr>
            <w:tcW w:w="7348" w:type="dxa"/>
            <w:vAlign w:val="center"/>
          </w:tcPr>
          <w:p w14:paraId="66FF5B2C" w14:textId="77777777" w:rsidR="005F068A" w:rsidRPr="00B12F16" w:rsidRDefault="005F068A" w:rsidP="00943144">
            <w:pPr>
              <w:rPr>
                <w:rFonts w:cstheme="minorHAnsi"/>
                <w:szCs w:val="28"/>
              </w:rPr>
            </w:pPr>
          </w:p>
        </w:tc>
      </w:tr>
      <w:tr w:rsidR="005F068A" w:rsidRPr="00B12F16" w14:paraId="64F6E60F" w14:textId="77777777" w:rsidTr="00566C31">
        <w:trPr>
          <w:trHeight w:val="432"/>
        </w:trPr>
        <w:tc>
          <w:tcPr>
            <w:tcW w:w="2866" w:type="dxa"/>
            <w:vAlign w:val="center"/>
          </w:tcPr>
          <w:p w14:paraId="1E7EE704" w14:textId="759FABA1" w:rsidR="005F068A" w:rsidRPr="00B12F16" w:rsidRDefault="005F068A" w:rsidP="00943144">
            <w:pPr>
              <w:rPr>
                <w:rFonts w:cstheme="minorHAnsi"/>
                <w:b/>
                <w:bCs/>
                <w:szCs w:val="28"/>
              </w:rPr>
            </w:pPr>
            <w:r w:rsidRPr="00B12F16">
              <w:rPr>
                <w:rFonts w:cstheme="minorHAnsi"/>
                <w:b/>
                <w:bCs/>
                <w:szCs w:val="28"/>
              </w:rPr>
              <w:t>Study Contact Phone</w:t>
            </w:r>
            <w:r w:rsidR="002452CE">
              <w:rPr>
                <w:rFonts w:cstheme="minorHAnsi"/>
                <w:b/>
                <w:bCs/>
                <w:szCs w:val="28"/>
              </w:rPr>
              <w:t xml:space="preserve"> </w:t>
            </w:r>
            <w:r w:rsidR="002452CE">
              <w:rPr>
                <w:b/>
                <w:bCs/>
              </w:rPr>
              <w:t>and Study Team Email</w:t>
            </w:r>
          </w:p>
        </w:tc>
        <w:tc>
          <w:tcPr>
            <w:tcW w:w="7348" w:type="dxa"/>
            <w:vAlign w:val="center"/>
          </w:tcPr>
          <w:p w14:paraId="057141D3" w14:textId="06848AA8" w:rsidR="005F068A" w:rsidRPr="00B12F16" w:rsidRDefault="005F068A" w:rsidP="00943144">
            <w:pPr>
              <w:rPr>
                <w:rFonts w:cstheme="minorHAnsi"/>
                <w:i/>
                <w:iCs/>
                <w:color w:val="2F5496" w:themeColor="accent1" w:themeShade="BF"/>
                <w:szCs w:val="28"/>
              </w:rPr>
            </w:pPr>
            <w:r w:rsidRPr="00B12F16">
              <w:rPr>
                <w:rFonts w:cstheme="minorHAnsi"/>
                <w:i/>
                <w:iCs/>
                <w:color w:val="2F5496" w:themeColor="accent1" w:themeShade="BF"/>
                <w:szCs w:val="28"/>
              </w:rPr>
              <w:t xml:space="preserve">Insert </w:t>
            </w:r>
            <w:r w:rsidR="005F7347">
              <w:rPr>
                <w:rFonts w:cstheme="minorHAnsi"/>
                <w:i/>
                <w:iCs/>
                <w:color w:val="2F5496" w:themeColor="accent1" w:themeShade="BF"/>
                <w:szCs w:val="28"/>
              </w:rPr>
              <w:t>phone number</w:t>
            </w:r>
            <w:r w:rsidR="002452CE">
              <w:rPr>
                <w:rFonts w:cstheme="minorHAnsi"/>
                <w:i/>
                <w:iCs/>
                <w:color w:val="2F5496" w:themeColor="accent1" w:themeShade="BF"/>
                <w:szCs w:val="28"/>
              </w:rPr>
              <w:t xml:space="preserve"> and email for study team point of contact</w:t>
            </w:r>
            <w:r w:rsidR="005F7347">
              <w:rPr>
                <w:rFonts w:cstheme="minorHAnsi"/>
                <w:i/>
                <w:iCs/>
                <w:color w:val="2F5496" w:themeColor="accent1" w:themeShade="BF"/>
                <w:szCs w:val="28"/>
              </w:rPr>
              <w:t xml:space="preserve"> (a </w:t>
            </w:r>
            <w:r w:rsidRPr="00B12F16">
              <w:rPr>
                <w:rFonts w:cstheme="minorHAnsi"/>
                <w:i/>
                <w:iCs/>
                <w:color w:val="2F5496" w:themeColor="accent1" w:themeShade="BF"/>
                <w:szCs w:val="28"/>
              </w:rPr>
              <w:t>24</w:t>
            </w:r>
            <w:r w:rsidR="006A64F7">
              <w:rPr>
                <w:rFonts w:cstheme="minorHAnsi"/>
                <w:i/>
                <w:iCs/>
                <w:color w:val="2F5496" w:themeColor="accent1" w:themeShade="BF"/>
                <w:szCs w:val="28"/>
              </w:rPr>
              <w:t>-</w:t>
            </w:r>
            <w:r w:rsidRPr="00B12F16">
              <w:rPr>
                <w:rFonts w:cstheme="minorHAnsi"/>
                <w:i/>
                <w:iCs/>
                <w:color w:val="2F5496" w:themeColor="accent1" w:themeShade="BF"/>
                <w:szCs w:val="28"/>
              </w:rPr>
              <w:t xml:space="preserve">hour </w:t>
            </w:r>
            <w:r w:rsidRPr="00476355">
              <w:rPr>
                <w:rFonts w:cstheme="minorHAnsi"/>
                <w:i/>
                <w:iCs/>
                <w:color w:val="2F5496"/>
                <w:szCs w:val="28"/>
              </w:rPr>
              <w:t>number</w:t>
            </w:r>
            <w:r w:rsidR="00476355" w:rsidRPr="00476355">
              <w:rPr>
                <w:rFonts w:cstheme="minorHAnsi"/>
                <w:i/>
                <w:iCs/>
                <w:color w:val="2F5496"/>
                <w:szCs w:val="28"/>
              </w:rPr>
              <w:t xml:space="preserve"> </w:t>
            </w:r>
            <w:r w:rsidR="00476355" w:rsidRPr="00A65739">
              <w:rPr>
                <w:i/>
                <w:iCs/>
                <w:color w:val="2F5496"/>
              </w:rPr>
              <w:t>is</w:t>
            </w:r>
            <w:r w:rsidRPr="00B12F16">
              <w:rPr>
                <w:rFonts w:cstheme="minorHAnsi"/>
                <w:i/>
                <w:iCs/>
                <w:color w:val="2F5496" w:themeColor="accent1" w:themeShade="BF"/>
                <w:szCs w:val="28"/>
              </w:rPr>
              <w:t xml:space="preserve"> </w:t>
            </w:r>
            <w:r w:rsidR="005F7347">
              <w:rPr>
                <w:rFonts w:cstheme="minorHAnsi"/>
                <w:i/>
                <w:iCs/>
                <w:color w:val="2F5496" w:themeColor="accent1" w:themeShade="BF"/>
                <w:szCs w:val="28"/>
              </w:rPr>
              <w:t>required for greater than minimal risk studies)</w:t>
            </w:r>
          </w:p>
        </w:tc>
      </w:tr>
      <w:tr w:rsidR="005F068A" w:rsidRPr="00B12F16" w14:paraId="4EF2C6B6" w14:textId="77777777" w:rsidTr="00566C31">
        <w:trPr>
          <w:trHeight w:val="432"/>
        </w:trPr>
        <w:tc>
          <w:tcPr>
            <w:tcW w:w="2866" w:type="dxa"/>
            <w:vAlign w:val="center"/>
          </w:tcPr>
          <w:p w14:paraId="6EE4C64E" w14:textId="77777777" w:rsidR="005F068A" w:rsidRPr="00B12F16" w:rsidRDefault="005F068A" w:rsidP="00943144">
            <w:pPr>
              <w:rPr>
                <w:rFonts w:cstheme="minorHAnsi"/>
                <w:b/>
                <w:bCs/>
                <w:szCs w:val="28"/>
              </w:rPr>
            </w:pPr>
            <w:r w:rsidRPr="00B12F16">
              <w:rPr>
                <w:rFonts w:cstheme="minorHAnsi"/>
                <w:b/>
                <w:bCs/>
                <w:szCs w:val="28"/>
              </w:rPr>
              <w:t>Sponsor</w:t>
            </w:r>
            <w:r>
              <w:rPr>
                <w:rFonts w:cstheme="minorHAnsi"/>
                <w:b/>
                <w:bCs/>
                <w:szCs w:val="28"/>
              </w:rPr>
              <w:t xml:space="preserve"> or </w:t>
            </w:r>
            <w:r w:rsidRPr="00B12F16">
              <w:rPr>
                <w:rFonts w:cstheme="minorHAnsi"/>
                <w:b/>
                <w:bCs/>
                <w:szCs w:val="28"/>
              </w:rPr>
              <w:t>Funding Source</w:t>
            </w:r>
          </w:p>
        </w:tc>
        <w:tc>
          <w:tcPr>
            <w:tcW w:w="7348" w:type="dxa"/>
            <w:vAlign w:val="center"/>
          </w:tcPr>
          <w:p w14:paraId="59989E03" w14:textId="18A6202F" w:rsidR="005F068A" w:rsidRPr="00B12F16" w:rsidRDefault="005F068A" w:rsidP="00943144">
            <w:pPr>
              <w:rPr>
                <w:rFonts w:cstheme="minorHAnsi"/>
                <w:i/>
                <w:iCs/>
                <w:color w:val="2F5496" w:themeColor="accent1" w:themeShade="BF"/>
                <w:szCs w:val="28"/>
              </w:rPr>
            </w:pPr>
            <w:r w:rsidRPr="00B12F16">
              <w:rPr>
                <w:rFonts w:cstheme="minorHAnsi"/>
                <w:i/>
                <w:iCs/>
                <w:color w:val="2F5496" w:themeColor="accent1" w:themeShade="BF"/>
                <w:szCs w:val="28"/>
              </w:rPr>
              <w:t>List all sources of funding</w:t>
            </w:r>
            <w:r w:rsidR="00D66D64">
              <w:rPr>
                <w:rFonts w:cstheme="minorHAnsi"/>
                <w:i/>
                <w:iCs/>
                <w:color w:val="2F5496" w:themeColor="accent1" w:themeShade="BF"/>
                <w:szCs w:val="28"/>
              </w:rPr>
              <w:t xml:space="preserve">. If </w:t>
            </w:r>
            <w:r w:rsidRPr="00B12F16">
              <w:rPr>
                <w:rFonts w:cstheme="minorHAnsi"/>
                <w:i/>
                <w:iCs/>
                <w:color w:val="2F5496" w:themeColor="accent1" w:themeShade="BF"/>
                <w:szCs w:val="28"/>
              </w:rPr>
              <w:t>a sponsor is providing drug or devices</w:t>
            </w:r>
            <w:r w:rsidR="00D66D64">
              <w:rPr>
                <w:rFonts w:cstheme="minorHAnsi"/>
                <w:i/>
                <w:iCs/>
                <w:color w:val="2F5496" w:themeColor="accent1" w:themeShade="BF"/>
                <w:szCs w:val="28"/>
              </w:rPr>
              <w:t xml:space="preserve">, note it here. </w:t>
            </w:r>
          </w:p>
        </w:tc>
      </w:tr>
    </w:tbl>
    <w:p w14:paraId="7D1620F3" w14:textId="1E8E2806" w:rsidR="00686A13" w:rsidRPr="00910F37" w:rsidRDefault="00686A13" w:rsidP="00D01094">
      <w:pPr>
        <w:pStyle w:val="Title"/>
      </w:pPr>
      <w:r w:rsidRPr="00910F37">
        <w:t xml:space="preserve">Key </w:t>
      </w:r>
      <w:r w:rsidR="001B284B" w:rsidRPr="00910F37">
        <w:t>Points</w:t>
      </w:r>
    </w:p>
    <w:p w14:paraId="3D67DBC3" w14:textId="71238312" w:rsidR="00144F0E" w:rsidRPr="004E6743" w:rsidRDefault="00686A13" w:rsidP="00144F0E">
      <w:pPr>
        <w:rPr>
          <w:rFonts w:cstheme="minorHAnsi"/>
          <w:bCs/>
          <w:szCs w:val="28"/>
        </w:rPr>
      </w:pPr>
      <w:r w:rsidRPr="00B12F16">
        <w:rPr>
          <w:rFonts w:cstheme="minorHAnsi"/>
          <w:bCs/>
          <w:szCs w:val="28"/>
        </w:rPr>
        <w:t>Th</w:t>
      </w:r>
      <w:r w:rsidR="009C50AC" w:rsidRPr="00B12F16">
        <w:rPr>
          <w:rFonts w:cstheme="minorHAnsi"/>
          <w:bCs/>
          <w:szCs w:val="28"/>
        </w:rPr>
        <w:t>is</w:t>
      </w:r>
      <w:r w:rsidRPr="00B12F16">
        <w:rPr>
          <w:rFonts w:cstheme="minorHAnsi"/>
          <w:bCs/>
          <w:szCs w:val="28"/>
        </w:rPr>
        <w:t xml:space="preserve"> section contains some key points that will help you decide if you want to join this study. There are more details about the study after this section. If you do not understand something, please ask someone. </w:t>
      </w:r>
    </w:p>
    <w:tbl>
      <w:tblPr>
        <w:tblStyle w:val="TableGrid"/>
        <w:tblW w:w="5000" w:type="pct"/>
        <w:tblLook w:val="04A0" w:firstRow="1" w:lastRow="0" w:firstColumn="1" w:lastColumn="0" w:noHBand="0" w:noVBand="1"/>
      </w:tblPr>
      <w:tblGrid>
        <w:gridCol w:w="2065"/>
        <w:gridCol w:w="8725"/>
      </w:tblGrid>
      <w:tr w:rsidR="00FC2381" w:rsidRPr="00B12F16" w14:paraId="50ECCCBF" w14:textId="77777777" w:rsidTr="005F068A">
        <w:trPr>
          <w:trHeight w:val="432"/>
        </w:trPr>
        <w:tc>
          <w:tcPr>
            <w:tcW w:w="957" w:type="pct"/>
            <w:vAlign w:val="center"/>
          </w:tcPr>
          <w:p w14:paraId="466AFE4A" w14:textId="4EA24240" w:rsidR="00686A13" w:rsidRPr="00B12F16" w:rsidRDefault="00686A13" w:rsidP="00810669">
            <w:pPr>
              <w:rPr>
                <w:rFonts w:cstheme="minorHAnsi"/>
                <w:b/>
                <w:bCs/>
                <w:iCs/>
                <w:szCs w:val="28"/>
              </w:rPr>
            </w:pPr>
            <w:r w:rsidRPr="00B12F16">
              <w:rPr>
                <w:rFonts w:cstheme="minorHAnsi"/>
                <w:b/>
                <w:bCs/>
                <w:iCs/>
                <w:szCs w:val="28"/>
              </w:rPr>
              <w:t>Purpose</w:t>
            </w:r>
          </w:p>
        </w:tc>
        <w:tc>
          <w:tcPr>
            <w:tcW w:w="4043" w:type="pct"/>
          </w:tcPr>
          <w:p w14:paraId="11AA28B7" w14:textId="00993BFD" w:rsidR="00686A13" w:rsidRPr="00B12F16" w:rsidRDefault="00686A13" w:rsidP="005F068A">
            <w:pPr>
              <w:rPr>
                <w:rFonts w:cstheme="minorHAnsi"/>
                <w:iCs/>
                <w:szCs w:val="28"/>
              </w:rPr>
            </w:pPr>
            <w:r w:rsidRPr="00B12F16">
              <w:rPr>
                <w:rFonts w:cstheme="minorHAnsi"/>
                <w:iCs/>
                <w:szCs w:val="28"/>
              </w:rPr>
              <w:t xml:space="preserve">This study is </w:t>
            </w:r>
            <w:r w:rsidR="00FC2381" w:rsidRPr="00B12F16">
              <w:rPr>
                <w:rFonts w:cstheme="minorHAnsi"/>
                <w:iCs/>
                <w:szCs w:val="28"/>
              </w:rPr>
              <w:t xml:space="preserve">being done </w:t>
            </w:r>
            <w:r w:rsidRPr="00B12F16">
              <w:rPr>
                <w:rFonts w:cstheme="minorHAnsi"/>
                <w:iCs/>
                <w:szCs w:val="28"/>
              </w:rPr>
              <w:t>to</w:t>
            </w:r>
            <w:r w:rsidR="001B0745" w:rsidRPr="00B12F16">
              <w:rPr>
                <w:rFonts w:cstheme="minorHAnsi"/>
                <w:iCs/>
                <w:szCs w:val="28"/>
              </w:rPr>
              <w:t xml:space="preserve"> learn more about </w:t>
            </w:r>
            <w:r w:rsidR="00810669" w:rsidRPr="00C342E5">
              <w:rPr>
                <w:rStyle w:val="InstructionalTextChar"/>
              </w:rPr>
              <w:t>describe topic</w:t>
            </w:r>
            <w:r w:rsidR="00810669">
              <w:rPr>
                <w:rFonts w:cstheme="minorHAnsi"/>
                <w:iCs/>
                <w:szCs w:val="28"/>
              </w:rPr>
              <w:t>.</w:t>
            </w:r>
          </w:p>
        </w:tc>
      </w:tr>
      <w:tr w:rsidR="00FC2381" w:rsidRPr="00B12F16" w14:paraId="6A48025C" w14:textId="77777777" w:rsidTr="005F068A">
        <w:trPr>
          <w:trHeight w:val="432"/>
        </w:trPr>
        <w:tc>
          <w:tcPr>
            <w:tcW w:w="957" w:type="pct"/>
            <w:vAlign w:val="center"/>
          </w:tcPr>
          <w:p w14:paraId="4277BF93" w14:textId="41D46372" w:rsidR="00686A13" w:rsidRPr="00B12F16" w:rsidRDefault="00686A13" w:rsidP="00810669">
            <w:pPr>
              <w:rPr>
                <w:rFonts w:cstheme="minorHAnsi"/>
                <w:b/>
                <w:bCs/>
                <w:iCs/>
                <w:szCs w:val="28"/>
              </w:rPr>
            </w:pPr>
            <w:r w:rsidRPr="00B12F16">
              <w:rPr>
                <w:rFonts w:cstheme="minorHAnsi"/>
                <w:b/>
                <w:bCs/>
                <w:iCs/>
                <w:szCs w:val="28"/>
              </w:rPr>
              <w:t>Length of Time</w:t>
            </w:r>
          </w:p>
        </w:tc>
        <w:tc>
          <w:tcPr>
            <w:tcW w:w="4043" w:type="pct"/>
          </w:tcPr>
          <w:p w14:paraId="06FD3F4D" w14:textId="73B82FF1" w:rsidR="00686A13" w:rsidRPr="00B12F16" w:rsidRDefault="00686A13" w:rsidP="005F068A">
            <w:pPr>
              <w:rPr>
                <w:rFonts w:cstheme="minorHAnsi"/>
                <w:iCs/>
                <w:szCs w:val="28"/>
              </w:rPr>
            </w:pPr>
            <w:r w:rsidRPr="00B12F16">
              <w:rPr>
                <w:rFonts w:cstheme="minorHAnsi"/>
                <w:iCs/>
                <w:szCs w:val="28"/>
              </w:rPr>
              <w:t>If you join this study</w:t>
            </w:r>
            <w:r w:rsidR="00810669">
              <w:rPr>
                <w:rFonts w:cstheme="minorHAnsi"/>
                <w:iCs/>
                <w:szCs w:val="28"/>
              </w:rPr>
              <w:t>,</w:t>
            </w:r>
            <w:r w:rsidRPr="00B12F16">
              <w:rPr>
                <w:rFonts w:cstheme="minorHAnsi"/>
                <w:iCs/>
                <w:szCs w:val="28"/>
              </w:rPr>
              <w:t xml:space="preserve"> you will have </w:t>
            </w:r>
            <w:r w:rsidR="00330DF5" w:rsidRPr="00C342E5">
              <w:rPr>
                <w:rStyle w:val="InstructionalTextChar"/>
              </w:rPr>
              <w:t>insert number</w:t>
            </w:r>
            <w:r w:rsidRPr="00B12F16">
              <w:rPr>
                <w:rFonts w:cstheme="minorHAnsi"/>
                <w:iCs/>
                <w:szCs w:val="28"/>
              </w:rPr>
              <w:t xml:space="preserve"> study visits </w:t>
            </w:r>
            <w:r w:rsidR="00330DF5" w:rsidRPr="00C342E5">
              <w:rPr>
                <w:rStyle w:val="InstructionalTextChar"/>
              </w:rPr>
              <w:t>state where (e.g.</w:t>
            </w:r>
            <w:r w:rsidR="00810669" w:rsidRPr="00C342E5">
              <w:rPr>
                <w:rStyle w:val="InstructionalTextChar"/>
              </w:rPr>
              <w:t>,</w:t>
            </w:r>
            <w:r w:rsidR="00330DF5" w:rsidRPr="00C342E5">
              <w:rPr>
                <w:rStyle w:val="InstructionalTextChar"/>
              </w:rPr>
              <w:t xml:space="preserve"> </w:t>
            </w:r>
            <w:r w:rsidRPr="00C342E5">
              <w:rPr>
                <w:rStyle w:val="InstructionalTextChar"/>
              </w:rPr>
              <w:t>the clinic</w:t>
            </w:r>
            <w:r w:rsidR="00330DF5" w:rsidRPr="00C342E5">
              <w:rPr>
                <w:rStyle w:val="InstructionalTextChar"/>
              </w:rPr>
              <w:t>)</w:t>
            </w:r>
            <w:r w:rsidRPr="00810669">
              <w:rPr>
                <w:rFonts w:cstheme="minorHAnsi"/>
                <w:i/>
                <w:szCs w:val="28"/>
              </w:rPr>
              <w:t>.</w:t>
            </w:r>
            <w:r w:rsidRPr="00B12F16">
              <w:rPr>
                <w:rFonts w:cstheme="minorHAnsi"/>
                <w:iCs/>
                <w:szCs w:val="28"/>
              </w:rPr>
              <w:t xml:space="preserve"> Each visit </w:t>
            </w:r>
            <w:r w:rsidR="001B0745" w:rsidRPr="00B12F16">
              <w:rPr>
                <w:rFonts w:cstheme="minorHAnsi"/>
                <w:iCs/>
                <w:szCs w:val="28"/>
              </w:rPr>
              <w:t>may</w:t>
            </w:r>
            <w:r w:rsidRPr="00B12F16">
              <w:rPr>
                <w:rFonts w:cstheme="minorHAnsi"/>
                <w:iCs/>
                <w:szCs w:val="28"/>
              </w:rPr>
              <w:t xml:space="preserve"> last about </w:t>
            </w:r>
            <w:r w:rsidR="00330DF5" w:rsidRPr="00C342E5">
              <w:rPr>
                <w:rStyle w:val="InstructionalTextChar"/>
              </w:rPr>
              <w:t>insert hours</w:t>
            </w:r>
            <w:r w:rsidRPr="00B12F16">
              <w:rPr>
                <w:rFonts w:cstheme="minorHAnsi"/>
                <w:iCs/>
                <w:szCs w:val="28"/>
              </w:rPr>
              <w:t xml:space="preserve">. </w:t>
            </w:r>
            <w:r w:rsidR="00FC2381" w:rsidRPr="00B12F16">
              <w:rPr>
                <w:rFonts w:cstheme="minorHAnsi"/>
                <w:iCs/>
                <w:szCs w:val="28"/>
              </w:rPr>
              <w:t>The total amount of time you could be in the study is</w:t>
            </w:r>
            <w:r w:rsidR="00330DF5" w:rsidRPr="00B12F16">
              <w:rPr>
                <w:rFonts w:cstheme="minorHAnsi"/>
                <w:iCs/>
                <w:szCs w:val="28"/>
              </w:rPr>
              <w:t xml:space="preserve"> </w:t>
            </w:r>
            <w:r w:rsidR="00330DF5" w:rsidRPr="00C342E5">
              <w:rPr>
                <w:rStyle w:val="InstructionalTextChar"/>
              </w:rPr>
              <w:t>insert time in days, weeks months or years</w:t>
            </w:r>
            <w:r w:rsidR="00FC2381" w:rsidRPr="00C342E5">
              <w:rPr>
                <w:rFonts w:cstheme="minorHAnsi"/>
                <w:i/>
                <w:szCs w:val="28"/>
              </w:rPr>
              <w:t>.</w:t>
            </w:r>
          </w:p>
        </w:tc>
      </w:tr>
      <w:tr w:rsidR="00FC2381" w:rsidRPr="00B12F16" w14:paraId="3185ED21" w14:textId="77777777" w:rsidTr="005F068A">
        <w:trPr>
          <w:trHeight w:val="432"/>
        </w:trPr>
        <w:tc>
          <w:tcPr>
            <w:tcW w:w="957" w:type="pct"/>
            <w:vAlign w:val="center"/>
          </w:tcPr>
          <w:p w14:paraId="002B9AC6" w14:textId="0BF7F039" w:rsidR="00686A13" w:rsidRPr="00B12F16" w:rsidRDefault="00686A13" w:rsidP="00810669">
            <w:pPr>
              <w:rPr>
                <w:rFonts w:cstheme="minorHAnsi"/>
                <w:b/>
                <w:bCs/>
                <w:iCs/>
                <w:szCs w:val="28"/>
              </w:rPr>
            </w:pPr>
            <w:r w:rsidRPr="00B12F16">
              <w:rPr>
                <w:rFonts w:cstheme="minorHAnsi"/>
                <w:b/>
                <w:bCs/>
                <w:iCs/>
                <w:szCs w:val="28"/>
              </w:rPr>
              <w:t>Research Procedures</w:t>
            </w:r>
          </w:p>
        </w:tc>
        <w:tc>
          <w:tcPr>
            <w:tcW w:w="4043" w:type="pct"/>
          </w:tcPr>
          <w:p w14:paraId="23DD536E" w14:textId="214E06BF" w:rsidR="00686A13" w:rsidRPr="00B12F16" w:rsidRDefault="00FC2381" w:rsidP="005F068A">
            <w:pPr>
              <w:rPr>
                <w:rFonts w:cstheme="minorHAnsi"/>
                <w:i/>
                <w:color w:val="2F5496" w:themeColor="accent1" w:themeShade="BF"/>
                <w:szCs w:val="28"/>
              </w:rPr>
            </w:pPr>
            <w:r w:rsidRPr="00B12F16">
              <w:rPr>
                <w:rFonts w:cstheme="minorHAnsi"/>
                <w:iCs/>
                <w:szCs w:val="28"/>
              </w:rPr>
              <w:t>You will be asked to</w:t>
            </w:r>
            <w:r w:rsidR="00686A13" w:rsidRPr="00B12F16">
              <w:rPr>
                <w:rFonts w:cstheme="minorHAnsi"/>
                <w:iCs/>
                <w:szCs w:val="28"/>
              </w:rPr>
              <w:t xml:space="preserve"> </w:t>
            </w:r>
            <w:r w:rsidR="00953CE8" w:rsidRPr="00C342E5">
              <w:rPr>
                <w:rStyle w:val="InstructionalTextChar"/>
              </w:rPr>
              <w:t>briefly describe research procedures here including any randomization and use of placebos</w:t>
            </w:r>
          </w:p>
        </w:tc>
      </w:tr>
      <w:tr w:rsidR="00FC2381" w:rsidRPr="00B12F16" w14:paraId="1ECC6BCB" w14:textId="77777777" w:rsidTr="005F068A">
        <w:trPr>
          <w:trHeight w:val="432"/>
        </w:trPr>
        <w:tc>
          <w:tcPr>
            <w:tcW w:w="957" w:type="pct"/>
            <w:vAlign w:val="center"/>
          </w:tcPr>
          <w:p w14:paraId="49B878F7" w14:textId="41C76C16" w:rsidR="00686A13" w:rsidRPr="00B12F16" w:rsidRDefault="00686A13" w:rsidP="00810669">
            <w:pPr>
              <w:rPr>
                <w:rFonts w:cstheme="minorHAnsi"/>
                <w:b/>
                <w:bCs/>
                <w:iCs/>
                <w:szCs w:val="28"/>
              </w:rPr>
            </w:pPr>
            <w:r w:rsidRPr="00B12F16">
              <w:rPr>
                <w:rFonts w:cstheme="minorHAnsi"/>
                <w:b/>
                <w:bCs/>
                <w:iCs/>
                <w:szCs w:val="28"/>
              </w:rPr>
              <w:lastRenderedPageBreak/>
              <w:t>Risks</w:t>
            </w:r>
          </w:p>
        </w:tc>
        <w:tc>
          <w:tcPr>
            <w:tcW w:w="4043" w:type="pct"/>
          </w:tcPr>
          <w:p w14:paraId="4E51B52A" w14:textId="2BFC6BEE" w:rsidR="006657C1" w:rsidRPr="00B12F16" w:rsidRDefault="006657C1" w:rsidP="00C342E5">
            <w:pPr>
              <w:pStyle w:val="InstructionalText"/>
              <w:rPr>
                <w:rFonts w:eastAsia="Calibri"/>
              </w:rPr>
            </w:pPr>
            <w:r w:rsidRPr="00B12F16">
              <w:rPr>
                <w:rFonts w:eastAsia="Calibri"/>
              </w:rPr>
              <w:t>Briefly describe the risks posed by the research. Below are some examples to use as a guide.</w:t>
            </w:r>
          </w:p>
          <w:p w14:paraId="231DCE37" w14:textId="42B5AA43" w:rsidR="006657C1" w:rsidRPr="00B12F16" w:rsidRDefault="006657C1" w:rsidP="00C342E5">
            <w:pPr>
              <w:pStyle w:val="InstructionalText"/>
              <w:rPr>
                <w:rFonts w:eastAsia="Calibri"/>
              </w:rPr>
            </w:pPr>
            <w:r w:rsidRPr="00B12F16">
              <w:rPr>
                <w:rFonts w:eastAsia="Calibri"/>
              </w:rPr>
              <w:t>Example for a drug study:</w:t>
            </w:r>
          </w:p>
          <w:p w14:paraId="370E61FC" w14:textId="2FF8C8CF" w:rsidR="00686A13" w:rsidRPr="00B12F16" w:rsidRDefault="00FC2381" w:rsidP="004E6743">
            <w:pPr>
              <w:rPr>
                <w:rFonts w:eastAsia="Calibri" w:cstheme="minorHAnsi"/>
                <w:color w:val="000000"/>
                <w:szCs w:val="28"/>
              </w:rPr>
            </w:pPr>
            <w:r w:rsidRPr="00B12F16">
              <w:rPr>
                <w:rFonts w:eastAsia="Calibri" w:cstheme="minorHAnsi"/>
                <w:color w:val="000000"/>
                <w:szCs w:val="28"/>
              </w:rPr>
              <w:t>T</w:t>
            </w:r>
            <w:r w:rsidR="00686A13" w:rsidRPr="00B12F16">
              <w:rPr>
                <w:rFonts w:eastAsia="Calibri" w:cstheme="minorHAnsi"/>
                <w:color w:val="000000"/>
                <w:szCs w:val="28"/>
              </w:rPr>
              <w:t>here is a risk that the study drugs may not be as good as the usual care for your disease. There is also a risk that you could have side effects from the study drugs. These side effects may be worse and may be different than you would get with the usual care.</w:t>
            </w:r>
          </w:p>
          <w:p w14:paraId="47A9C337" w14:textId="40B5476E" w:rsidR="00686A13" w:rsidRPr="00B12F16" w:rsidRDefault="00686A13" w:rsidP="004E6743">
            <w:pPr>
              <w:spacing w:before="240"/>
              <w:rPr>
                <w:rFonts w:eastAsia="Calibri" w:cstheme="minorHAnsi"/>
                <w:color w:val="000000"/>
                <w:szCs w:val="28"/>
              </w:rPr>
            </w:pPr>
            <w:r w:rsidRPr="00B12F16">
              <w:rPr>
                <w:rFonts w:eastAsia="Calibri" w:cstheme="minorHAnsi"/>
                <w:color w:val="000000"/>
                <w:szCs w:val="28"/>
              </w:rPr>
              <w:t xml:space="preserve">Some of the most common </w:t>
            </w:r>
            <w:r w:rsidR="001B284B" w:rsidRPr="00B12F16">
              <w:rPr>
                <w:rFonts w:eastAsia="Calibri" w:cstheme="minorHAnsi"/>
                <w:color w:val="000000"/>
                <w:szCs w:val="28"/>
              </w:rPr>
              <w:t xml:space="preserve">risks </w:t>
            </w:r>
            <w:r w:rsidRPr="00B12F16">
              <w:rPr>
                <w:rFonts w:eastAsia="Calibri" w:cstheme="minorHAnsi"/>
                <w:color w:val="000000"/>
                <w:szCs w:val="28"/>
              </w:rPr>
              <w:t>of study drug ABC:</w:t>
            </w:r>
          </w:p>
          <w:p w14:paraId="0FCC29C4" w14:textId="77777777" w:rsidR="00686A13" w:rsidRPr="005F068A" w:rsidRDefault="00686A13" w:rsidP="00A42056">
            <w:pPr>
              <w:pStyle w:val="ListParagraph"/>
              <w:numPr>
                <w:ilvl w:val="0"/>
                <w:numId w:val="1"/>
              </w:numPr>
              <w:contextualSpacing w:val="0"/>
              <w:rPr>
                <w:rFonts w:eastAsia="Calibri" w:cstheme="minorHAnsi"/>
                <w:color w:val="000000"/>
                <w:szCs w:val="28"/>
              </w:rPr>
            </w:pPr>
          </w:p>
          <w:p w14:paraId="5C9996F3" w14:textId="05822586" w:rsidR="00686A13" w:rsidRPr="00B12F16" w:rsidRDefault="00686A13" w:rsidP="004E6743">
            <w:pPr>
              <w:spacing w:before="240" w:after="0"/>
              <w:rPr>
                <w:rFonts w:eastAsia="Calibri" w:cstheme="minorHAnsi"/>
                <w:color w:val="000000"/>
                <w:szCs w:val="28"/>
              </w:rPr>
            </w:pPr>
            <w:r w:rsidRPr="00B12F16">
              <w:rPr>
                <w:rFonts w:eastAsia="Calibri" w:cstheme="minorHAnsi"/>
                <w:color w:val="000000"/>
                <w:szCs w:val="28"/>
              </w:rPr>
              <w:t xml:space="preserve">Some of the most common </w:t>
            </w:r>
            <w:r w:rsidR="001B284B" w:rsidRPr="00B12F16">
              <w:rPr>
                <w:rFonts w:eastAsia="Calibri" w:cstheme="minorHAnsi"/>
                <w:color w:val="000000"/>
                <w:szCs w:val="28"/>
              </w:rPr>
              <w:t>risks</w:t>
            </w:r>
            <w:r w:rsidRPr="00B12F16">
              <w:rPr>
                <w:rFonts w:eastAsia="Calibri" w:cstheme="minorHAnsi"/>
                <w:color w:val="000000"/>
                <w:szCs w:val="28"/>
              </w:rPr>
              <w:t xml:space="preserve"> of study drug XYZ:</w:t>
            </w:r>
          </w:p>
          <w:p w14:paraId="5D7F91F5" w14:textId="77777777" w:rsidR="00686A13" w:rsidRPr="00B12F16" w:rsidRDefault="00686A13" w:rsidP="00A42056">
            <w:pPr>
              <w:pStyle w:val="ListParagraph"/>
              <w:numPr>
                <w:ilvl w:val="0"/>
                <w:numId w:val="1"/>
              </w:numPr>
              <w:contextualSpacing w:val="0"/>
              <w:rPr>
                <w:rFonts w:eastAsia="Calibri" w:cstheme="minorHAnsi"/>
                <w:color w:val="000000"/>
                <w:szCs w:val="28"/>
              </w:rPr>
            </w:pPr>
          </w:p>
          <w:p w14:paraId="16CEF52F" w14:textId="77777777" w:rsidR="00686A13" w:rsidRPr="00B12F16" w:rsidRDefault="006657C1" w:rsidP="00C342E5">
            <w:pPr>
              <w:pStyle w:val="InstructionalText"/>
            </w:pPr>
            <w:r w:rsidRPr="00B12F16">
              <w:t>Example for a device study:</w:t>
            </w:r>
          </w:p>
          <w:p w14:paraId="5C184D21" w14:textId="7989097B" w:rsidR="006657C1" w:rsidRDefault="006657C1" w:rsidP="004E6743">
            <w:pPr>
              <w:spacing w:after="0"/>
              <w:rPr>
                <w:rFonts w:eastAsia="Calibri" w:cstheme="minorHAnsi"/>
                <w:color w:val="000000"/>
                <w:szCs w:val="28"/>
              </w:rPr>
            </w:pPr>
            <w:r w:rsidRPr="004E6743">
              <w:rPr>
                <w:rFonts w:eastAsia="Calibri" w:cstheme="minorHAnsi"/>
                <w:color w:val="000000"/>
                <w:szCs w:val="28"/>
              </w:rPr>
              <w:t>The device may not work or work as well as what you would get with the usual care. Some of the most common risks of using this device are:</w:t>
            </w:r>
          </w:p>
          <w:p w14:paraId="7914CF51" w14:textId="15A32488" w:rsidR="004E6743" w:rsidRPr="004E6743" w:rsidRDefault="004E6743" w:rsidP="00A42056">
            <w:pPr>
              <w:pStyle w:val="ListParagraph"/>
              <w:numPr>
                <w:ilvl w:val="0"/>
                <w:numId w:val="1"/>
              </w:numPr>
              <w:contextualSpacing w:val="0"/>
              <w:rPr>
                <w:rFonts w:eastAsia="Calibri" w:cstheme="minorHAnsi"/>
                <w:color w:val="000000"/>
                <w:szCs w:val="28"/>
              </w:rPr>
            </w:pPr>
            <w:r>
              <w:rPr>
                <w:rFonts w:eastAsia="Calibri" w:cstheme="minorHAnsi"/>
                <w:color w:val="000000"/>
                <w:szCs w:val="28"/>
              </w:rPr>
              <w:t xml:space="preserve"> </w:t>
            </w:r>
          </w:p>
          <w:p w14:paraId="30588A90" w14:textId="56C84E5F" w:rsidR="006657C1" w:rsidRPr="00B12F16" w:rsidRDefault="006657C1" w:rsidP="00C342E5">
            <w:pPr>
              <w:pStyle w:val="InstructionalText"/>
            </w:pPr>
            <w:r w:rsidRPr="00B12F16">
              <w:t>Example</w:t>
            </w:r>
            <w:r w:rsidR="00170F6D">
              <w:t>s</w:t>
            </w:r>
            <w:r w:rsidRPr="00B12F16">
              <w:t xml:space="preserve"> for </w:t>
            </w:r>
            <w:r w:rsidR="00170F6D">
              <w:t>clinical procedures</w:t>
            </w:r>
            <w:r w:rsidRPr="00B12F16">
              <w:t>:</w:t>
            </w:r>
          </w:p>
          <w:p w14:paraId="0B5F911D" w14:textId="63F75C0F" w:rsidR="006657C1" w:rsidRPr="004E6743" w:rsidRDefault="006657C1" w:rsidP="005F068A">
            <w:pPr>
              <w:rPr>
                <w:rFonts w:eastAsia="Calibri" w:cstheme="minorHAnsi"/>
                <w:color w:val="000000"/>
                <w:szCs w:val="28"/>
              </w:rPr>
            </w:pPr>
            <w:r w:rsidRPr="004E6743">
              <w:rPr>
                <w:rFonts w:eastAsia="Calibri" w:cstheme="minorHAnsi"/>
                <w:color w:val="000000"/>
                <w:szCs w:val="28"/>
              </w:rPr>
              <w:t xml:space="preserve">You may have bruising or feel faint from the blood draw. You may feel </w:t>
            </w:r>
            <w:r w:rsidR="004E6743" w:rsidRPr="004E6743">
              <w:rPr>
                <w:rFonts w:eastAsia="Calibri" w:cstheme="minorHAnsi"/>
                <w:color w:val="000000"/>
                <w:szCs w:val="28"/>
              </w:rPr>
              <w:t>claustrophobic</w:t>
            </w:r>
            <w:r w:rsidRPr="004E6743">
              <w:rPr>
                <w:rFonts w:eastAsia="Calibri" w:cstheme="minorHAnsi"/>
                <w:color w:val="000000"/>
                <w:szCs w:val="28"/>
              </w:rPr>
              <w:t xml:space="preserve"> and dislike the loud noise from the MRI.</w:t>
            </w:r>
          </w:p>
          <w:p w14:paraId="6DC41905" w14:textId="30E260ED" w:rsidR="006657C1" w:rsidRPr="00B12F16" w:rsidRDefault="006657C1" w:rsidP="00C342E5">
            <w:pPr>
              <w:pStyle w:val="InstructionalText"/>
            </w:pPr>
            <w:r w:rsidRPr="00B12F16">
              <w:t xml:space="preserve">Example for sociobehavioral </w:t>
            </w:r>
            <w:r w:rsidR="00170F6D">
              <w:t>activities</w:t>
            </w:r>
            <w:r w:rsidRPr="00B12F16">
              <w:t>:</w:t>
            </w:r>
          </w:p>
          <w:p w14:paraId="45056F47" w14:textId="1F702306" w:rsidR="006657C1" w:rsidRPr="004E6743" w:rsidRDefault="006657C1" w:rsidP="005F068A">
            <w:pPr>
              <w:rPr>
                <w:rFonts w:cstheme="minorHAnsi"/>
                <w:iCs/>
                <w:szCs w:val="28"/>
              </w:rPr>
            </w:pPr>
            <w:r w:rsidRPr="00B12F16">
              <w:rPr>
                <w:rFonts w:cstheme="minorHAnsi"/>
                <w:iCs/>
                <w:szCs w:val="28"/>
              </w:rPr>
              <w:t xml:space="preserve">You </w:t>
            </w:r>
            <w:r w:rsidRPr="004E6743">
              <w:rPr>
                <w:rFonts w:eastAsia="Calibri" w:cstheme="minorHAnsi"/>
                <w:color w:val="000000"/>
                <w:szCs w:val="28"/>
              </w:rPr>
              <w:t>may</w:t>
            </w:r>
            <w:r w:rsidRPr="00B12F16">
              <w:rPr>
                <w:rFonts w:cstheme="minorHAnsi"/>
                <w:iCs/>
                <w:szCs w:val="28"/>
              </w:rPr>
              <w:t xml:space="preserve"> feel uncomfortable answering some of the questions. </w:t>
            </w:r>
          </w:p>
        </w:tc>
      </w:tr>
      <w:tr w:rsidR="00FC2381" w:rsidRPr="00B12F16" w14:paraId="2E42B0A8" w14:textId="77777777" w:rsidTr="005F068A">
        <w:trPr>
          <w:trHeight w:val="432"/>
        </w:trPr>
        <w:tc>
          <w:tcPr>
            <w:tcW w:w="957" w:type="pct"/>
            <w:vAlign w:val="center"/>
          </w:tcPr>
          <w:p w14:paraId="71BDE7B0" w14:textId="1A8A565F" w:rsidR="00686A13" w:rsidRPr="00B12F16" w:rsidRDefault="00686A13" w:rsidP="00810669">
            <w:pPr>
              <w:rPr>
                <w:rFonts w:cstheme="minorHAnsi"/>
                <w:b/>
                <w:bCs/>
                <w:iCs/>
                <w:szCs w:val="28"/>
              </w:rPr>
            </w:pPr>
            <w:r w:rsidRPr="00B12F16">
              <w:rPr>
                <w:rFonts w:cstheme="minorHAnsi"/>
                <w:b/>
                <w:bCs/>
                <w:iCs/>
                <w:szCs w:val="28"/>
              </w:rPr>
              <w:t>Benefits</w:t>
            </w:r>
          </w:p>
        </w:tc>
        <w:tc>
          <w:tcPr>
            <w:tcW w:w="4043" w:type="pct"/>
          </w:tcPr>
          <w:p w14:paraId="1D6E467F" w14:textId="630193BC" w:rsidR="00686A13" w:rsidRPr="00B12F16" w:rsidRDefault="00FB578A" w:rsidP="00FB578A">
            <w:pPr>
              <w:rPr>
                <w:rFonts w:cstheme="minorHAnsi"/>
                <w:iCs/>
                <w:szCs w:val="28"/>
              </w:rPr>
            </w:pPr>
            <w:r>
              <w:rPr>
                <w:rFonts w:cstheme="minorHAnsi"/>
                <w:iCs/>
                <w:szCs w:val="28"/>
              </w:rPr>
              <w:t>Even in treatment studies, you may not directly benefit f</w:t>
            </w:r>
            <w:r w:rsidRPr="00B12F16">
              <w:t>rom taking part in the study</w:t>
            </w:r>
            <w:r>
              <w:t xml:space="preserve">. </w:t>
            </w:r>
            <w:r w:rsidRPr="00B12F16">
              <w:t>What is learned from this study may help others in the future.</w:t>
            </w:r>
            <w:r w:rsidR="00FC2381" w:rsidRPr="00B12F16">
              <w:rPr>
                <w:rFonts w:cstheme="minorHAnsi"/>
                <w:iCs/>
                <w:szCs w:val="28"/>
              </w:rPr>
              <w:t xml:space="preserve"> </w:t>
            </w:r>
          </w:p>
        </w:tc>
      </w:tr>
      <w:tr w:rsidR="00FC2381" w:rsidRPr="00B12F16" w14:paraId="1B2082B5" w14:textId="77777777" w:rsidTr="005F068A">
        <w:trPr>
          <w:trHeight w:val="432"/>
        </w:trPr>
        <w:tc>
          <w:tcPr>
            <w:tcW w:w="957" w:type="pct"/>
            <w:vAlign w:val="center"/>
          </w:tcPr>
          <w:p w14:paraId="6DB85AC9" w14:textId="48202DD6" w:rsidR="00686A13" w:rsidRPr="00B12F16" w:rsidRDefault="00686A13" w:rsidP="00810669">
            <w:pPr>
              <w:rPr>
                <w:rFonts w:cstheme="minorHAnsi"/>
                <w:b/>
                <w:bCs/>
                <w:iCs/>
                <w:szCs w:val="28"/>
              </w:rPr>
            </w:pPr>
            <w:r w:rsidRPr="00B12F16">
              <w:rPr>
                <w:rFonts w:cstheme="minorHAnsi"/>
                <w:b/>
                <w:bCs/>
                <w:iCs/>
                <w:szCs w:val="28"/>
              </w:rPr>
              <w:t>Other Options</w:t>
            </w:r>
          </w:p>
        </w:tc>
        <w:tc>
          <w:tcPr>
            <w:tcW w:w="4043" w:type="pct"/>
          </w:tcPr>
          <w:p w14:paraId="55B78782" w14:textId="1ED246AB" w:rsidR="009873CA" w:rsidRDefault="009873CA" w:rsidP="005F068A">
            <w:pPr>
              <w:rPr>
                <w:i/>
                <w:iCs/>
                <w:color w:val="2F5496" w:themeColor="accent1" w:themeShade="BF"/>
              </w:rPr>
            </w:pPr>
            <w:r>
              <w:rPr>
                <w:i/>
                <w:iCs/>
                <w:color w:val="2F5496" w:themeColor="accent1" w:themeShade="BF"/>
              </w:rPr>
              <w:t>Use one of the options below as applicable to the study:</w:t>
            </w:r>
          </w:p>
          <w:p w14:paraId="65D5D9D9" w14:textId="3B2FF144" w:rsidR="009873CA" w:rsidRDefault="009873CA" w:rsidP="005F068A">
            <w:pPr>
              <w:rPr>
                <w:rFonts w:cstheme="minorHAnsi"/>
                <w:iCs/>
                <w:szCs w:val="28"/>
              </w:rPr>
            </w:pPr>
            <w:r>
              <w:rPr>
                <w:rFonts w:cstheme="minorHAnsi"/>
                <w:iCs/>
                <w:szCs w:val="28"/>
              </w:rPr>
              <w:t xml:space="preserve">This is not a treatment study. Your option is </w:t>
            </w:r>
            <w:r w:rsidR="00E04CA5">
              <w:rPr>
                <w:rFonts w:cstheme="minorHAnsi"/>
                <w:iCs/>
                <w:szCs w:val="28"/>
              </w:rPr>
              <w:t>not to</w:t>
            </w:r>
            <w:r>
              <w:rPr>
                <w:rFonts w:cstheme="minorHAnsi"/>
                <w:iCs/>
                <w:szCs w:val="28"/>
              </w:rPr>
              <w:t xml:space="preserve"> join the study. </w:t>
            </w:r>
          </w:p>
          <w:p w14:paraId="0895A850" w14:textId="77777777" w:rsidR="009873CA" w:rsidRDefault="009873CA" w:rsidP="005F068A">
            <w:pPr>
              <w:rPr>
                <w:rFonts w:cstheme="minorHAnsi"/>
                <w:iCs/>
                <w:szCs w:val="28"/>
              </w:rPr>
            </w:pPr>
          </w:p>
          <w:p w14:paraId="6B48E995" w14:textId="1CFB8002" w:rsidR="009873CA" w:rsidRDefault="009873CA" w:rsidP="005F068A">
            <w:pPr>
              <w:rPr>
                <w:rFonts w:cstheme="minorHAnsi"/>
                <w:iCs/>
                <w:szCs w:val="28"/>
              </w:rPr>
            </w:pPr>
            <w:r>
              <w:rPr>
                <w:rFonts w:cstheme="minorHAnsi"/>
                <w:iCs/>
                <w:szCs w:val="28"/>
              </w:rPr>
              <w:t>Or</w:t>
            </w:r>
          </w:p>
          <w:p w14:paraId="547FD09F" w14:textId="39479658" w:rsidR="00686A13" w:rsidRPr="009873CA" w:rsidRDefault="00E04CA5" w:rsidP="005F068A">
            <w:pPr>
              <w:rPr>
                <w:rFonts w:cstheme="minorHAnsi"/>
                <w:iCs/>
                <w:szCs w:val="28"/>
              </w:rPr>
            </w:pPr>
            <w:r w:rsidRPr="00B12F16">
              <w:lastRenderedPageBreak/>
              <w:t xml:space="preserve">If you choose not to join this study, you can </w:t>
            </w:r>
            <w:r>
              <w:t xml:space="preserve">still </w:t>
            </w:r>
            <w:r w:rsidRPr="00B12F16">
              <w:t>get care outside of this study.</w:t>
            </w:r>
            <w:r>
              <w:t xml:space="preserve"> </w:t>
            </w:r>
            <w:r w:rsidRPr="00CB1FDC">
              <w:rPr>
                <w:rStyle w:val="InstructionalTextChar"/>
              </w:rPr>
              <w:t xml:space="preserve">List the major standard care options and/or possibility of other studies; if the study compares two standard care treatments, state which one the subject would be most likely to get outside of the study, if applicable. </w:t>
            </w:r>
            <w:r>
              <w:rPr>
                <w:rStyle w:val="InstructionalTextChar"/>
                <w:i w:val="0"/>
                <w:iCs w:val="0"/>
                <w:color w:val="auto"/>
              </w:rPr>
              <w:t xml:space="preserve">Discuss your options with your doctor. </w:t>
            </w:r>
            <w:r w:rsidRPr="00B12F16">
              <w:t>You do not have to be in this study to be treated for your condition.</w:t>
            </w:r>
            <w:r w:rsidR="00E003E9">
              <w:br/>
            </w:r>
            <w:r w:rsidR="00E003E9">
              <w:br/>
            </w:r>
            <w:r w:rsidR="00E003E9" w:rsidRPr="00B12F16">
              <w:rPr>
                <w:rFonts w:cstheme="minorHAnsi"/>
                <w:szCs w:val="28"/>
              </w:rPr>
              <w:t xml:space="preserve">If you choose to join this study, you may not be able to join other research studies. Discuss this with the researchers if you have concerns. You may wish to look on websites such as </w:t>
            </w:r>
            <w:r w:rsidR="00E003E9">
              <w:rPr>
                <w:rFonts w:cstheme="minorHAnsi"/>
                <w:szCs w:val="28"/>
              </w:rPr>
              <w:t>C</w:t>
            </w:r>
            <w:r w:rsidR="00E003E9" w:rsidRPr="00B12F16">
              <w:rPr>
                <w:rFonts w:cstheme="minorHAnsi"/>
                <w:szCs w:val="28"/>
              </w:rPr>
              <w:t>linical</w:t>
            </w:r>
            <w:r w:rsidR="00E003E9">
              <w:rPr>
                <w:rFonts w:cstheme="minorHAnsi"/>
                <w:szCs w:val="28"/>
              </w:rPr>
              <w:t>T</w:t>
            </w:r>
            <w:r w:rsidR="00E003E9" w:rsidRPr="00B12F16">
              <w:rPr>
                <w:rFonts w:cstheme="minorHAnsi"/>
                <w:szCs w:val="28"/>
              </w:rPr>
              <w:t xml:space="preserve">rials.gov and </w:t>
            </w:r>
            <w:hyperlink r:id="rId14" w:history="1">
              <w:r w:rsidR="00E003E9" w:rsidRPr="00A73764">
                <w:t>ResearchMatch.org</w:t>
              </w:r>
            </w:hyperlink>
            <w:r w:rsidR="00E003E9" w:rsidRPr="00B12F16">
              <w:rPr>
                <w:rFonts w:cstheme="minorHAnsi"/>
                <w:szCs w:val="28"/>
              </w:rPr>
              <w:t xml:space="preserve"> for other research studies you may want to join.</w:t>
            </w:r>
          </w:p>
        </w:tc>
      </w:tr>
    </w:tbl>
    <w:p w14:paraId="5AAB19D9" w14:textId="350D59B2" w:rsidR="00686A13" w:rsidRPr="00910F37" w:rsidRDefault="00686A13" w:rsidP="00D01094">
      <w:pPr>
        <w:pStyle w:val="Title"/>
      </w:pPr>
      <w:r w:rsidRPr="00910F37">
        <w:lastRenderedPageBreak/>
        <w:t xml:space="preserve">The rest of this </w:t>
      </w:r>
      <w:r w:rsidR="001B284B" w:rsidRPr="00910F37">
        <w:t>form</w:t>
      </w:r>
      <w:r w:rsidRPr="00910F37">
        <w:t xml:space="preserve"> </w:t>
      </w:r>
      <w:r w:rsidR="00FC2381" w:rsidRPr="00910F37">
        <w:t xml:space="preserve">tells you </w:t>
      </w:r>
      <w:r w:rsidR="001B284B" w:rsidRPr="00910F37">
        <w:t>more</w:t>
      </w:r>
      <w:r w:rsidRPr="00910F37">
        <w:t xml:space="preserve"> about this study</w:t>
      </w:r>
      <w:r w:rsidR="001B284B" w:rsidRPr="00910F37">
        <w:t>.</w:t>
      </w:r>
      <w:r w:rsidRPr="00910F37">
        <w:t xml:space="preserve"> </w:t>
      </w:r>
    </w:p>
    <w:p w14:paraId="34231793" w14:textId="05E4D1C8" w:rsidR="001E5B84" w:rsidRPr="00A65739" w:rsidRDefault="001E5B84" w:rsidP="006B43C9">
      <w:pPr>
        <w:contextualSpacing/>
        <w:rPr>
          <w:rFonts w:cstheme="minorHAnsi"/>
          <w:i/>
          <w:iCs/>
          <w:color w:val="2F5496" w:themeColor="accent1" w:themeShade="BF"/>
          <w:szCs w:val="28"/>
        </w:rPr>
      </w:pPr>
      <w:r w:rsidRPr="00A65739">
        <w:rPr>
          <w:rFonts w:cstheme="minorHAnsi"/>
          <w:i/>
          <w:iCs/>
          <w:color w:val="2F5496" w:themeColor="accent1" w:themeShade="BF"/>
          <w:szCs w:val="28"/>
        </w:rPr>
        <w:t>Only include the sentence below if the study is enrolling minors.</w:t>
      </w:r>
    </w:p>
    <w:p w14:paraId="08ACD3A0" w14:textId="2C898E41" w:rsidR="006B43C9" w:rsidRPr="00B12F16" w:rsidRDefault="006B43C9" w:rsidP="006B43C9">
      <w:pPr>
        <w:contextualSpacing/>
        <w:rPr>
          <w:rFonts w:cstheme="minorHAnsi"/>
          <w:szCs w:val="28"/>
        </w:rPr>
      </w:pPr>
      <w:r w:rsidRPr="00B12F16">
        <w:rPr>
          <w:rFonts w:cstheme="minorHAnsi"/>
          <w:szCs w:val="28"/>
        </w:rPr>
        <w:t>If you are the legal guardian of a child who is being asked to join the study, the term “you” in this form refers to the child.</w:t>
      </w:r>
    </w:p>
    <w:p w14:paraId="7E648E1C" w14:textId="40812AAC" w:rsidR="00144F0E" w:rsidRPr="00D01094" w:rsidRDefault="009C50AC" w:rsidP="00D01094">
      <w:pPr>
        <w:pStyle w:val="Heading1"/>
      </w:pPr>
      <w:r w:rsidRPr="00D01094">
        <w:t>Why have I been given this form?</w:t>
      </w:r>
    </w:p>
    <w:p w14:paraId="4759980C" w14:textId="53AAD0D1" w:rsidR="001B284B" w:rsidRPr="00B12F16" w:rsidRDefault="006B43C9" w:rsidP="00144F0E">
      <w:pPr>
        <w:rPr>
          <w:rFonts w:cstheme="minorHAnsi"/>
          <w:szCs w:val="28"/>
        </w:rPr>
      </w:pPr>
      <w:r w:rsidRPr="00B12F16">
        <w:rPr>
          <w:rFonts w:cstheme="minorHAnsi"/>
          <w:szCs w:val="28"/>
        </w:rPr>
        <w:t xml:space="preserve">To see if you are interested in taking part in a research study. A research study is a planned study to learn about a topic. </w:t>
      </w:r>
    </w:p>
    <w:p w14:paraId="6A78352A" w14:textId="77777777" w:rsidR="001B284B" w:rsidRPr="00ED4FB7" w:rsidRDefault="001B284B" w:rsidP="00ED4FB7">
      <w:pPr>
        <w:pStyle w:val="Heading1"/>
        <w:rPr>
          <w:b w:val="0"/>
          <w:bCs w:val="0"/>
        </w:rPr>
      </w:pPr>
      <w:r w:rsidRPr="004E6743">
        <w:t>Do I have to join this study?</w:t>
      </w:r>
      <w:r w:rsidRPr="00ED4FB7">
        <w:t xml:space="preserve"> </w:t>
      </w:r>
    </w:p>
    <w:p w14:paraId="7AED4A62" w14:textId="7C18B209" w:rsidR="001B284B" w:rsidRDefault="001B284B" w:rsidP="00144F0E">
      <w:pPr>
        <w:rPr>
          <w:rFonts w:cstheme="minorHAnsi"/>
          <w:szCs w:val="28"/>
        </w:rPr>
      </w:pPr>
      <w:r w:rsidRPr="00B12F16">
        <w:rPr>
          <w:rFonts w:cstheme="minorHAnsi"/>
          <w:szCs w:val="28"/>
        </w:rPr>
        <w:t>No. Being in research is voluntary. It is your choice.</w:t>
      </w:r>
      <w:r w:rsidR="005F068A">
        <w:rPr>
          <w:rFonts w:cstheme="minorHAnsi"/>
          <w:szCs w:val="28"/>
        </w:rPr>
        <w:t xml:space="preserve"> </w:t>
      </w:r>
      <w:r w:rsidR="00E04CA5">
        <w:rPr>
          <w:rFonts w:cstheme="minorHAnsi"/>
          <w:szCs w:val="28"/>
        </w:rPr>
        <w:t>There is no penalty i</w:t>
      </w:r>
      <w:r w:rsidR="006B43C9" w:rsidRPr="00B12F16">
        <w:rPr>
          <w:rFonts w:cstheme="minorHAnsi"/>
          <w:szCs w:val="28"/>
        </w:rPr>
        <w:t>f you don’t want to take part in the study. You will not lose your current benefits.</w:t>
      </w:r>
      <w:r w:rsidR="005F068A">
        <w:rPr>
          <w:rFonts w:cstheme="minorHAnsi"/>
          <w:szCs w:val="28"/>
        </w:rPr>
        <w:t xml:space="preserve"> </w:t>
      </w:r>
      <w:r w:rsidR="006B43C9" w:rsidRPr="00B12F16">
        <w:rPr>
          <w:rFonts w:cstheme="minorHAnsi"/>
          <w:szCs w:val="28"/>
        </w:rPr>
        <w:t xml:space="preserve">The study team will explain the study to you. Please ask questions. Take your time deciding if you want to take part in this study. You can talk to others about the study. </w:t>
      </w:r>
      <w:r w:rsidRPr="00B12F16">
        <w:rPr>
          <w:rFonts w:cstheme="minorHAnsi"/>
          <w:szCs w:val="28"/>
        </w:rPr>
        <w:t xml:space="preserve">If you choose to join, you can change your mind later and leave the study. </w:t>
      </w:r>
    </w:p>
    <w:p w14:paraId="3863F883" w14:textId="14293901" w:rsidR="009873CA" w:rsidRPr="00B12F16" w:rsidRDefault="009873CA" w:rsidP="009873CA">
      <w:pPr>
        <w:rPr>
          <w:rFonts w:cstheme="minorHAnsi"/>
          <w:szCs w:val="28"/>
        </w:rPr>
      </w:pPr>
      <w:r>
        <w:rPr>
          <w:rFonts w:cstheme="minorHAnsi"/>
          <w:szCs w:val="28"/>
        </w:rPr>
        <w:t>If we</w:t>
      </w:r>
      <w:r w:rsidRPr="00B12F16">
        <w:rPr>
          <w:rFonts w:cstheme="minorHAnsi"/>
          <w:szCs w:val="28"/>
        </w:rPr>
        <w:t xml:space="preserve"> learn something new during the study that may affect your choice to be in the study</w:t>
      </w:r>
      <w:r>
        <w:rPr>
          <w:rFonts w:cstheme="minorHAnsi"/>
          <w:szCs w:val="28"/>
        </w:rPr>
        <w:t xml:space="preserve">, we </w:t>
      </w:r>
      <w:r w:rsidRPr="00B12F16">
        <w:rPr>
          <w:rFonts w:cstheme="minorHAnsi"/>
          <w:szCs w:val="28"/>
        </w:rPr>
        <w:t>will tell you</w:t>
      </w:r>
      <w:r>
        <w:rPr>
          <w:rFonts w:cstheme="minorHAnsi"/>
          <w:szCs w:val="28"/>
        </w:rPr>
        <w:t xml:space="preserve">. </w:t>
      </w:r>
      <w:r w:rsidRPr="00B12F16">
        <w:rPr>
          <w:rFonts w:cstheme="minorHAnsi"/>
          <w:szCs w:val="28"/>
        </w:rPr>
        <w:t>Then you can choose if you want to stay in this study</w:t>
      </w:r>
      <w:r>
        <w:rPr>
          <w:rFonts w:cstheme="minorHAnsi"/>
          <w:szCs w:val="28"/>
        </w:rPr>
        <w:t xml:space="preserve"> or leave it</w:t>
      </w:r>
      <w:r w:rsidRPr="00B12F16">
        <w:rPr>
          <w:rFonts w:cstheme="minorHAnsi"/>
          <w:szCs w:val="28"/>
        </w:rPr>
        <w:t>.</w:t>
      </w:r>
      <w:r>
        <w:rPr>
          <w:rFonts w:cstheme="minorHAnsi"/>
          <w:szCs w:val="28"/>
        </w:rPr>
        <w:t xml:space="preserve"> </w:t>
      </w:r>
      <w:r w:rsidRPr="00B12F16">
        <w:rPr>
          <w:rFonts w:cstheme="minorHAnsi"/>
          <w:szCs w:val="28"/>
        </w:rPr>
        <w:t>You may be asked to sign a new form if you choose to stay in the study.</w:t>
      </w:r>
    </w:p>
    <w:p w14:paraId="22FB8079" w14:textId="3C94CF35" w:rsidR="00953CE8" w:rsidRPr="00C342E5" w:rsidRDefault="007D5B36" w:rsidP="00C342E5">
      <w:pPr>
        <w:pStyle w:val="InstructionalText"/>
      </w:pPr>
      <w:bookmarkStart w:id="1" w:name="_Hlk170831720"/>
      <w:r>
        <w:t>Only include</w:t>
      </w:r>
      <w:r w:rsidRPr="00C342E5">
        <w:t xml:space="preserve"> </w:t>
      </w:r>
      <w:r w:rsidR="00966ABC">
        <w:t xml:space="preserve">paragraph </w:t>
      </w:r>
      <w:r>
        <w:t xml:space="preserve">directly </w:t>
      </w:r>
      <w:r w:rsidR="00966ABC">
        <w:t xml:space="preserve">below </w:t>
      </w:r>
      <w:r w:rsidR="00953CE8" w:rsidRPr="00C342E5">
        <w:t xml:space="preserve">if this study is an </w:t>
      </w:r>
      <w:r w:rsidR="00EE2BE6">
        <w:t>“</w:t>
      </w:r>
      <w:r w:rsidR="00953CE8" w:rsidRPr="00C342E5">
        <w:t>applicable clinical trial</w:t>
      </w:r>
      <w:r w:rsidR="00EE2BE6">
        <w:t>”</w:t>
      </w:r>
      <w:r w:rsidR="00953CE8" w:rsidRPr="00C342E5">
        <w:t xml:space="preserve"> per </w:t>
      </w:r>
      <w:hyperlink r:id="rId15" w:anchor="WhichTrialsMustBeRegistered" w:history="1">
        <w:r w:rsidR="00953CE8" w:rsidRPr="00C342E5">
          <w:t>FDAAA 801</w:t>
        </w:r>
      </w:hyperlink>
      <w:r w:rsidR="00953CE8" w:rsidRPr="00C342E5">
        <w:t>.</w:t>
      </w:r>
      <w:bookmarkEnd w:id="1"/>
    </w:p>
    <w:p w14:paraId="055A1B7F" w14:textId="06AA863F" w:rsidR="00774987" w:rsidRPr="00B12F16" w:rsidRDefault="00144F0E" w:rsidP="00C342E5">
      <w:pPr>
        <w:jc w:val="both"/>
        <w:rPr>
          <w:rFonts w:cstheme="minorHAnsi"/>
          <w:szCs w:val="28"/>
        </w:rPr>
      </w:pPr>
      <w:r w:rsidRPr="00B12F16">
        <w:rPr>
          <w:rFonts w:cstheme="minorHAnsi"/>
          <w:szCs w:val="28"/>
        </w:rPr>
        <w:lastRenderedPageBreak/>
        <w:t xml:space="preserve">A description of this clinical trial will be available on </w:t>
      </w:r>
      <w:hyperlink r:id="rId16" w:history="1">
        <w:r w:rsidR="006144DA" w:rsidRPr="006144DA">
          <w:rPr>
            <w:rStyle w:val="Hyperlink"/>
            <w:rFonts w:cstheme="minorHAnsi"/>
            <w:szCs w:val="28"/>
          </w:rPr>
          <w:t>http://www.ClinicalTrials.gov</w:t>
        </w:r>
      </w:hyperlink>
      <w:r w:rsidRPr="00B12F16">
        <w:rPr>
          <w:rFonts w:cstheme="minorHAnsi"/>
          <w:szCs w:val="28"/>
        </w:rPr>
        <w:t xml:space="preserve">, as required by U.S. law. This </w:t>
      </w:r>
      <w:r w:rsidR="004E6743">
        <w:rPr>
          <w:rFonts w:cstheme="minorHAnsi"/>
          <w:szCs w:val="28"/>
        </w:rPr>
        <w:t>w</w:t>
      </w:r>
      <w:r w:rsidRPr="00B12F16">
        <w:rPr>
          <w:rFonts w:cstheme="minorHAnsi"/>
          <w:szCs w:val="28"/>
        </w:rPr>
        <w:t xml:space="preserve">ebsite will not include information that can identify you. At most the Web site will include a summary of the results. You can search this </w:t>
      </w:r>
      <w:r w:rsidR="004E6743">
        <w:rPr>
          <w:rFonts w:cstheme="minorHAnsi"/>
          <w:szCs w:val="28"/>
        </w:rPr>
        <w:t>w</w:t>
      </w:r>
      <w:r w:rsidRPr="00B12F16">
        <w:rPr>
          <w:rFonts w:cstheme="minorHAnsi"/>
          <w:szCs w:val="28"/>
        </w:rPr>
        <w:t>ebsite at any time.</w:t>
      </w:r>
    </w:p>
    <w:p w14:paraId="58F6BA2B" w14:textId="6C525898" w:rsidR="00953CE8" w:rsidRPr="00B12F16" w:rsidRDefault="007D5B36" w:rsidP="00C342E5">
      <w:pPr>
        <w:pStyle w:val="InstructionalText"/>
      </w:pPr>
      <w:r>
        <w:t>Only include</w:t>
      </w:r>
      <w:r w:rsidRPr="00B12F16">
        <w:t xml:space="preserve"> </w:t>
      </w:r>
      <w:r w:rsidR="00966ABC">
        <w:t xml:space="preserve">paragraph </w:t>
      </w:r>
      <w:r>
        <w:t xml:space="preserve">directly </w:t>
      </w:r>
      <w:r w:rsidR="00966ABC">
        <w:t xml:space="preserve">below </w:t>
      </w:r>
      <w:r w:rsidR="00953CE8" w:rsidRPr="00B12F16">
        <w:t xml:space="preserve">if this study </w:t>
      </w:r>
      <w:r w:rsidR="00082CC0" w:rsidRPr="00B12F16">
        <w:t>IS</w:t>
      </w:r>
      <w:r w:rsidR="00953CE8" w:rsidRPr="00B12F16">
        <w:t xml:space="preserve"> </w:t>
      </w:r>
      <w:r w:rsidR="00AA1A87">
        <w:t xml:space="preserve">NOT </w:t>
      </w:r>
      <w:r w:rsidR="00953CE8" w:rsidRPr="00B12F16">
        <w:t xml:space="preserve">an applicable clinical trial per </w:t>
      </w:r>
      <w:hyperlink r:id="rId17" w:anchor="WhichTrialsMustBeRegistered" w:history="1">
        <w:r w:rsidR="00953CE8" w:rsidRPr="00C342E5">
          <w:rPr>
            <w:rStyle w:val="Hyperlink"/>
            <w:color w:val="2F5496" w:themeColor="accent1" w:themeShade="BF"/>
            <w:u w:val="none"/>
          </w:rPr>
          <w:t>FDAAA 801</w:t>
        </w:r>
      </w:hyperlink>
      <w:r w:rsidR="00953CE8" w:rsidRPr="00B12F16">
        <w:t xml:space="preserve"> </w:t>
      </w:r>
      <w:r>
        <w:t>but</w:t>
      </w:r>
      <w:r w:rsidR="00B57417">
        <w:t xml:space="preserve"> will </w:t>
      </w:r>
      <w:r w:rsidR="00953CE8" w:rsidRPr="00B12F16">
        <w:t xml:space="preserve">be registered on </w:t>
      </w:r>
      <w:r w:rsidR="00C342E5" w:rsidRPr="00C342E5">
        <w:t>ClinicalTrials.gov</w:t>
      </w:r>
      <w:r>
        <w:t xml:space="preserve"> for other reasons (e.g. future journal requirements)</w:t>
      </w:r>
      <w:r w:rsidR="00953CE8" w:rsidRPr="00B12F16">
        <w:t>.</w:t>
      </w:r>
    </w:p>
    <w:p w14:paraId="6E5093C1" w14:textId="188E2033" w:rsidR="00B12F16" w:rsidRPr="00B12F16" w:rsidRDefault="00774987" w:rsidP="00A65739">
      <w:pPr>
        <w:jc w:val="both"/>
        <w:rPr>
          <w:rFonts w:cstheme="minorHAnsi"/>
          <w:szCs w:val="28"/>
        </w:rPr>
      </w:pPr>
      <w:r w:rsidRPr="00B12F16">
        <w:rPr>
          <w:rFonts w:cstheme="minorHAnsi"/>
          <w:szCs w:val="28"/>
        </w:rPr>
        <w:t xml:space="preserve">This trial will be registered and may report results on </w:t>
      </w:r>
      <w:hyperlink r:id="rId18" w:history="1">
        <w:r w:rsidR="004E6743" w:rsidRPr="00943144">
          <w:rPr>
            <w:rStyle w:val="Hyperlink"/>
            <w:rFonts w:cstheme="minorHAnsi"/>
            <w:color w:val="auto"/>
            <w:szCs w:val="28"/>
            <w:u w:val="none"/>
          </w:rPr>
          <w:t>ClinicalTrials.gov</w:t>
        </w:r>
      </w:hyperlink>
      <w:r w:rsidRPr="00B12F16">
        <w:rPr>
          <w:rFonts w:cstheme="minorHAnsi"/>
          <w:szCs w:val="28"/>
        </w:rPr>
        <w:t>, a publicly available registry of clinical trials.</w:t>
      </w:r>
      <w:r w:rsidR="00EE2BE6">
        <w:rPr>
          <w:rFonts w:cstheme="minorHAnsi"/>
          <w:szCs w:val="28"/>
        </w:rPr>
        <w:t xml:space="preserve"> </w:t>
      </w:r>
      <w:r w:rsidR="00EE2BE6" w:rsidRPr="00B12F16">
        <w:rPr>
          <w:rFonts w:cstheme="minorHAnsi"/>
          <w:szCs w:val="28"/>
        </w:rPr>
        <w:t xml:space="preserve">This </w:t>
      </w:r>
      <w:r w:rsidR="00EE2BE6">
        <w:rPr>
          <w:rFonts w:cstheme="minorHAnsi"/>
          <w:szCs w:val="28"/>
        </w:rPr>
        <w:t>w</w:t>
      </w:r>
      <w:r w:rsidR="00EE2BE6" w:rsidRPr="00B12F16">
        <w:rPr>
          <w:rFonts w:cstheme="minorHAnsi"/>
          <w:szCs w:val="28"/>
        </w:rPr>
        <w:t xml:space="preserve">ebsite will not include information that can identify you. At most the Web site will include a summary of the results. You can search this </w:t>
      </w:r>
      <w:r w:rsidR="00EE2BE6">
        <w:rPr>
          <w:rFonts w:cstheme="minorHAnsi"/>
          <w:szCs w:val="28"/>
        </w:rPr>
        <w:t>w</w:t>
      </w:r>
      <w:r w:rsidR="00EE2BE6" w:rsidRPr="00B12F16">
        <w:rPr>
          <w:rFonts w:cstheme="minorHAnsi"/>
          <w:szCs w:val="28"/>
        </w:rPr>
        <w:t>ebsite at any time.</w:t>
      </w:r>
    </w:p>
    <w:p w14:paraId="37A382C4" w14:textId="78492343" w:rsidR="00144F0E" w:rsidRPr="00C342E5" w:rsidRDefault="00144F0E" w:rsidP="00D01094">
      <w:pPr>
        <w:pStyle w:val="Heading1"/>
      </w:pPr>
      <w:bookmarkStart w:id="2" w:name="_Hlk48827276"/>
      <w:r w:rsidRPr="00C342E5">
        <w:t>Wh</w:t>
      </w:r>
      <w:r w:rsidR="00A62FCB" w:rsidRPr="00C342E5">
        <w:t>y i</w:t>
      </w:r>
      <w:r w:rsidRPr="00C342E5">
        <w:t>s th</w:t>
      </w:r>
      <w:r w:rsidR="00A62FCB" w:rsidRPr="00C342E5">
        <w:t>is study being done?</w:t>
      </w:r>
    </w:p>
    <w:p w14:paraId="3E194B63" w14:textId="0533B99F" w:rsidR="00A62FCB" w:rsidRPr="00B12F16" w:rsidRDefault="00ED63F3" w:rsidP="00C342E5">
      <w:pPr>
        <w:pStyle w:val="InstructionalText"/>
      </w:pPr>
      <w:r w:rsidRPr="00B12F16">
        <w:t>Use the examples below as a guide:</w:t>
      </w:r>
    </w:p>
    <w:p w14:paraId="58093F4C" w14:textId="62CBD695" w:rsidR="00ED63F3" w:rsidRPr="00B12F16" w:rsidRDefault="00ED63F3" w:rsidP="00C342E5">
      <w:pPr>
        <w:pStyle w:val="InstructionalText"/>
      </w:pPr>
      <w:r w:rsidRPr="00B12F16">
        <w:t xml:space="preserve">Use </w:t>
      </w:r>
      <w:r w:rsidR="00EA01A4">
        <w:t xml:space="preserve">language below </w:t>
      </w:r>
      <w:r w:rsidRPr="00B12F16">
        <w:t xml:space="preserve">for Phase I </w:t>
      </w:r>
      <w:r w:rsidR="00C342E5">
        <w:t xml:space="preserve">drug </w:t>
      </w:r>
      <w:r w:rsidRPr="00B12F16">
        <w:t>study:</w:t>
      </w:r>
    </w:p>
    <w:p w14:paraId="75CE2491" w14:textId="67122C73" w:rsidR="00ED63F3" w:rsidRPr="00B12F16" w:rsidRDefault="00ED63F3" w:rsidP="00ED63F3">
      <w:pPr>
        <w:rPr>
          <w:rFonts w:cstheme="minorHAnsi"/>
          <w:szCs w:val="28"/>
        </w:rPr>
      </w:pPr>
      <w:bookmarkStart w:id="3" w:name="_Hlk135926060"/>
      <w:bookmarkStart w:id="4" w:name="_Hlk173173116"/>
      <w:r w:rsidRPr="00B12F16">
        <w:rPr>
          <w:rFonts w:cstheme="minorHAnsi"/>
          <w:szCs w:val="28"/>
        </w:rPr>
        <w:t xml:space="preserve">This study is being done to test a drug called </w:t>
      </w:r>
      <w:bookmarkStart w:id="5" w:name="_Hlk170899498"/>
      <w:r w:rsidRPr="008644EC">
        <w:rPr>
          <w:rStyle w:val="InstructionalTextChar"/>
        </w:rPr>
        <w:t>insert drug name</w:t>
      </w:r>
      <w:bookmarkEnd w:id="5"/>
      <w:r w:rsidRPr="00B12F16">
        <w:rPr>
          <w:rFonts w:cstheme="minorHAnsi"/>
          <w:i/>
          <w:iCs/>
          <w:szCs w:val="28"/>
        </w:rPr>
        <w:t>.</w:t>
      </w:r>
      <w:r w:rsidRPr="00B12F16">
        <w:rPr>
          <w:rFonts w:cstheme="minorHAnsi"/>
          <w:szCs w:val="28"/>
        </w:rPr>
        <w:t xml:space="preserve"> We will test </w:t>
      </w:r>
      <w:r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 xml:space="preserve">insert </w:t>
      </w:r>
      <w:r w:rsidRPr="008644EC">
        <w:rPr>
          <w:rStyle w:val="InstructionalTextChar"/>
        </w:rPr>
        <w:t>medical condition</w:t>
      </w:r>
      <w:r w:rsidRPr="00B12F16">
        <w:rPr>
          <w:rFonts w:cstheme="minorHAnsi"/>
          <w:i/>
          <w:iCs/>
          <w:szCs w:val="28"/>
        </w:rPr>
        <w:t>.</w:t>
      </w:r>
      <w:bookmarkEnd w:id="3"/>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insert medical condition</w:t>
      </w:r>
      <w:r w:rsidRPr="00B12F16">
        <w:rPr>
          <w:rFonts w:cstheme="minorHAnsi"/>
          <w:szCs w:val="28"/>
        </w:rPr>
        <w:t xml:space="preserve">. The study team is trying to find out the highest dose of the drug that can be given without causing harm. </w:t>
      </w:r>
    </w:p>
    <w:bookmarkEnd w:id="4"/>
    <w:p w14:paraId="04BED0E0" w14:textId="289B6C34" w:rsidR="00ED63F3" w:rsidRPr="008644EC" w:rsidRDefault="00ED63F3" w:rsidP="008644EC">
      <w:r w:rsidRPr="008644EC">
        <w:rPr>
          <w:rStyle w:val="InstructionalTextChar"/>
        </w:rPr>
        <w:t>If this is a first-in-human study, add:</w:t>
      </w:r>
      <w:r w:rsidRPr="00B12F16">
        <w:rPr>
          <w:i/>
          <w:iCs/>
        </w:rPr>
        <w:t xml:space="preserve"> </w:t>
      </w:r>
      <w:r w:rsidRPr="008644EC">
        <w:t>This is the first time the drug is being tested in humans. This drug is experimental. This means that the drug is not approved by the Food and Drug Administration (FDA). Until now, the drug has mostly been tested in animals.</w:t>
      </w:r>
    </w:p>
    <w:p w14:paraId="275FCF28" w14:textId="4FFBC468" w:rsidR="00ED63F3" w:rsidRPr="00B12F16" w:rsidRDefault="00EC12F1" w:rsidP="00C342E5">
      <w:pPr>
        <w:pStyle w:val="InstructionalText"/>
      </w:pPr>
      <w:r w:rsidRPr="00B12F16">
        <w:t xml:space="preserve">Use </w:t>
      </w:r>
      <w:r w:rsidR="00966ABC">
        <w:t xml:space="preserve">language below </w:t>
      </w:r>
      <w:r w:rsidRPr="00B12F16">
        <w:t>for</w:t>
      </w:r>
      <w:r w:rsidR="00ED63F3" w:rsidRPr="00B12F16">
        <w:t xml:space="preserve"> Phase II </w:t>
      </w:r>
      <w:r w:rsidR="002D55C3">
        <w:t xml:space="preserve">drug </w:t>
      </w:r>
      <w:r w:rsidR="00ED63F3" w:rsidRPr="00B12F16">
        <w:t>study</w:t>
      </w:r>
      <w:r w:rsidRPr="00B12F16">
        <w:t>:</w:t>
      </w:r>
    </w:p>
    <w:p w14:paraId="219B0AB3" w14:textId="6BB461AC" w:rsidR="00ED63F3" w:rsidRPr="00B12F16" w:rsidRDefault="00ED63F3" w:rsidP="00ED63F3">
      <w:pPr>
        <w:rPr>
          <w:rFonts w:cstheme="minorHAnsi"/>
          <w:szCs w:val="28"/>
        </w:rPr>
      </w:pPr>
      <w:bookmarkStart w:id="6" w:name="_Hlk135926396"/>
      <w:r w:rsidRPr="00B12F16">
        <w:rPr>
          <w:rFonts w:cstheme="minorHAnsi"/>
          <w:szCs w:val="28"/>
        </w:rPr>
        <w:t xml:space="preserve">This study is being done to test a drug called </w:t>
      </w:r>
      <w:r w:rsidR="00EC12F1" w:rsidRPr="008644EC">
        <w:rPr>
          <w:rStyle w:val="InstructionalTextChar"/>
        </w:rPr>
        <w:t xml:space="preserve">insert </w:t>
      </w:r>
      <w:r w:rsidRPr="008644EC">
        <w:rPr>
          <w:rStyle w:val="InstructionalTextChar"/>
        </w:rPr>
        <w:t>drug name</w:t>
      </w:r>
      <w:r w:rsidRPr="00B12F16">
        <w:rPr>
          <w:rFonts w:cstheme="minorHAnsi"/>
          <w:i/>
          <w:iCs/>
          <w:szCs w:val="28"/>
        </w:rPr>
        <w:t>.</w:t>
      </w:r>
      <w:r w:rsidRPr="00B12F16">
        <w:rPr>
          <w:rFonts w:cstheme="minorHAnsi"/>
          <w:szCs w:val="28"/>
        </w:rPr>
        <w:t xml:space="preserve"> We will test </w:t>
      </w:r>
      <w:r w:rsidR="00EC12F1"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insert medical condition</w:t>
      </w:r>
      <w:r w:rsidRPr="008644EC">
        <w:rPr>
          <w:rStyle w:val="InstructionalTextChar"/>
        </w:rPr>
        <w:t>.</w:t>
      </w:r>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insert medical condition</w:t>
      </w:r>
      <w:r w:rsidRPr="008644EC">
        <w:rPr>
          <w:rStyle w:val="InstructionalTextChar"/>
        </w:rPr>
        <w:t>.</w:t>
      </w:r>
      <w:r w:rsidRPr="00B12F16">
        <w:rPr>
          <w:rFonts w:cstheme="minorHAnsi"/>
          <w:szCs w:val="28"/>
        </w:rPr>
        <w:t xml:space="preserve"> The study team is trying to find out if the drug can treat your condition. They will also study any side effects caused by the drug.</w:t>
      </w:r>
    </w:p>
    <w:bookmarkEnd w:id="6"/>
    <w:p w14:paraId="265CE473" w14:textId="1E20FF5B" w:rsidR="00ED63F3" w:rsidRPr="00B12F16" w:rsidRDefault="00EC12F1" w:rsidP="008644EC">
      <w:pPr>
        <w:pStyle w:val="InstructionalText"/>
      </w:pPr>
      <w:r w:rsidRPr="00B12F16">
        <w:t>Use</w:t>
      </w:r>
      <w:r w:rsidR="00966ABC">
        <w:t xml:space="preserve"> language below</w:t>
      </w:r>
      <w:r w:rsidRPr="00B12F16">
        <w:t xml:space="preserve"> for</w:t>
      </w:r>
      <w:r w:rsidR="00ED63F3" w:rsidRPr="00B12F16">
        <w:t xml:space="preserve"> Phase III </w:t>
      </w:r>
      <w:r w:rsidR="002D55C3">
        <w:t xml:space="preserve">drug </w:t>
      </w:r>
      <w:r w:rsidR="00ED63F3" w:rsidRPr="00B12F16">
        <w:t>study</w:t>
      </w:r>
      <w:r w:rsidRPr="00B12F16">
        <w:t>:</w:t>
      </w:r>
    </w:p>
    <w:p w14:paraId="39343DF0" w14:textId="0E9413C6" w:rsidR="00ED63F3" w:rsidRPr="00B12F16" w:rsidRDefault="00ED63F3" w:rsidP="00ED63F3">
      <w:pPr>
        <w:rPr>
          <w:rFonts w:cstheme="minorHAnsi"/>
          <w:szCs w:val="28"/>
        </w:rPr>
      </w:pPr>
      <w:r w:rsidRPr="00B12F16">
        <w:rPr>
          <w:rFonts w:cstheme="minorHAnsi"/>
          <w:szCs w:val="28"/>
        </w:rPr>
        <w:t xml:space="preserve">This study is being done to test a drug called </w:t>
      </w:r>
      <w:r w:rsidR="00EC12F1" w:rsidRPr="008644EC">
        <w:rPr>
          <w:rStyle w:val="InstructionalTextChar"/>
        </w:rPr>
        <w:t>insert drug name</w:t>
      </w:r>
      <w:r w:rsidRPr="00B12F16">
        <w:rPr>
          <w:rFonts w:cstheme="minorHAnsi"/>
          <w:i/>
          <w:iCs/>
          <w:szCs w:val="28"/>
        </w:rPr>
        <w:t>.</w:t>
      </w:r>
      <w:r w:rsidRPr="00B12F16">
        <w:rPr>
          <w:rFonts w:cstheme="minorHAnsi"/>
          <w:szCs w:val="28"/>
        </w:rPr>
        <w:t xml:space="preserve"> We will test </w:t>
      </w:r>
      <w:r w:rsidR="00EC12F1"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insert medical condition</w:t>
      </w:r>
      <w:r w:rsidRPr="00B12F16">
        <w:rPr>
          <w:rFonts w:cstheme="minorHAnsi"/>
          <w:i/>
          <w:iCs/>
          <w:szCs w:val="28"/>
        </w:rPr>
        <w:t>.</w:t>
      </w:r>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 xml:space="preserve">insert </w:t>
      </w:r>
      <w:r w:rsidR="00EC12F1" w:rsidRPr="008644EC">
        <w:rPr>
          <w:rStyle w:val="InstructionalTextChar"/>
        </w:rPr>
        <w:lastRenderedPageBreak/>
        <w:t>medical condition</w:t>
      </w:r>
      <w:r w:rsidRPr="00B12F16">
        <w:rPr>
          <w:rFonts w:cstheme="minorHAnsi"/>
          <w:szCs w:val="28"/>
        </w:rPr>
        <w:t>. The study team is trying to find out if the drug is safe and effective in treating your condition.</w:t>
      </w:r>
    </w:p>
    <w:p w14:paraId="2438E5CC" w14:textId="07B381B8" w:rsidR="00ED63F3" w:rsidRPr="00B12F16" w:rsidRDefault="00EC12F1" w:rsidP="008644EC">
      <w:pPr>
        <w:pStyle w:val="InstructionalText"/>
      </w:pPr>
      <w:r w:rsidRPr="00B12F16">
        <w:t xml:space="preserve">Use </w:t>
      </w:r>
      <w:r w:rsidR="00966ABC">
        <w:t>language below f</w:t>
      </w:r>
      <w:r w:rsidRPr="00B12F16">
        <w:t>or</w:t>
      </w:r>
      <w:r w:rsidR="00ED63F3" w:rsidRPr="00B12F16">
        <w:t xml:space="preserve"> Phase IV </w:t>
      </w:r>
      <w:r w:rsidR="002D55C3">
        <w:t xml:space="preserve">drug </w:t>
      </w:r>
      <w:r w:rsidR="00ED63F3" w:rsidRPr="00B12F16">
        <w:t>study</w:t>
      </w:r>
    </w:p>
    <w:p w14:paraId="35D49322" w14:textId="4731B157" w:rsidR="00ED63F3" w:rsidRPr="00B12F16" w:rsidRDefault="00ED63F3" w:rsidP="00ED63F3">
      <w:pPr>
        <w:rPr>
          <w:rFonts w:cstheme="minorHAnsi"/>
          <w:iCs/>
          <w:szCs w:val="28"/>
        </w:rPr>
      </w:pPr>
      <w:r w:rsidRPr="00B12F16">
        <w:rPr>
          <w:rFonts w:cstheme="minorHAnsi"/>
          <w:szCs w:val="28"/>
        </w:rPr>
        <w:t xml:space="preserve">This study is being done to test a drug called </w:t>
      </w:r>
      <w:r w:rsidR="00EC12F1" w:rsidRPr="008644EC">
        <w:rPr>
          <w:rStyle w:val="InstructionalTextChar"/>
        </w:rPr>
        <w:t>insert drug name</w:t>
      </w:r>
      <w:r w:rsidRPr="00B12F16">
        <w:rPr>
          <w:rFonts w:cstheme="minorHAnsi"/>
          <w:i/>
          <w:iCs/>
          <w:szCs w:val="28"/>
        </w:rPr>
        <w:t>.</w:t>
      </w:r>
      <w:r w:rsidRPr="00B12F16">
        <w:rPr>
          <w:rFonts w:cstheme="minorHAnsi"/>
          <w:szCs w:val="28"/>
        </w:rPr>
        <w:t xml:space="preserve"> We will test </w:t>
      </w:r>
      <w:r w:rsidR="00EC12F1" w:rsidRPr="008644EC">
        <w:rPr>
          <w:rStyle w:val="InstructionalTextChar"/>
        </w:rPr>
        <w:t>insert drug name</w:t>
      </w:r>
      <w:r w:rsidRPr="00B12F16">
        <w:rPr>
          <w:rFonts w:cstheme="minorHAnsi"/>
          <w:szCs w:val="28"/>
        </w:rPr>
        <w:t xml:space="preserve"> with people who have </w:t>
      </w:r>
      <w:r w:rsidR="00EC12F1" w:rsidRPr="008644EC">
        <w:rPr>
          <w:rStyle w:val="InstructionalTextChar"/>
        </w:rPr>
        <w:t>insert medical condition</w:t>
      </w:r>
      <w:r w:rsidRPr="00B12F16">
        <w:rPr>
          <w:rFonts w:cstheme="minorHAnsi"/>
          <w:i/>
          <w:iCs/>
          <w:szCs w:val="28"/>
        </w:rPr>
        <w:t>.</w:t>
      </w:r>
      <w:r w:rsidRPr="00B12F16">
        <w:rPr>
          <w:rFonts w:cstheme="minorHAnsi"/>
          <w:szCs w:val="28"/>
        </w:rPr>
        <w:t xml:space="preserve"> This drug is experimental. This means that the drug is not approved by the Food and Drug Administration (FDA) for the treatment of </w:t>
      </w:r>
      <w:r w:rsidR="00EC12F1" w:rsidRPr="008644EC">
        <w:rPr>
          <w:rStyle w:val="InstructionalTextChar"/>
        </w:rPr>
        <w:t>insert medical condition</w:t>
      </w:r>
      <w:r w:rsidRPr="00B12F16">
        <w:rPr>
          <w:rFonts w:cstheme="minorHAnsi"/>
          <w:szCs w:val="28"/>
        </w:rPr>
        <w:t xml:space="preserve">. </w:t>
      </w:r>
      <w:r w:rsidRPr="00B12F16">
        <w:rPr>
          <w:rFonts w:cstheme="minorHAnsi"/>
          <w:iCs/>
          <w:szCs w:val="28"/>
        </w:rPr>
        <w:t xml:space="preserve">The study team is trying to find out if the drug has any rare or long-term side effects. </w:t>
      </w:r>
    </w:p>
    <w:p w14:paraId="35126F72" w14:textId="6E89B34B" w:rsidR="006657C1" w:rsidRPr="00B12F16" w:rsidRDefault="006657C1" w:rsidP="008644EC">
      <w:pPr>
        <w:pStyle w:val="InstructionalText"/>
      </w:pPr>
      <w:r w:rsidRPr="00B12F16">
        <w:t>Use</w:t>
      </w:r>
      <w:r w:rsidR="00966ABC">
        <w:t xml:space="preserve"> language below</w:t>
      </w:r>
      <w:r w:rsidRPr="00B12F16">
        <w:t xml:space="preserve"> for a device study:</w:t>
      </w:r>
    </w:p>
    <w:p w14:paraId="464D541B" w14:textId="2E1DC2DF" w:rsidR="006657C1" w:rsidRPr="00B12F16" w:rsidRDefault="006657C1" w:rsidP="006657C1">
      <w:pPr>
        <w:rPr>
          <w:rFonts w:cstheme="minorHAnsi"/>
          <w:szCs w:val="28"/>
        </w:rPr>
      </w:pPr>
      <w:r w:rsidRPr="00B12F16">
        <w:rPr>
          <w:rFonts w:cstheme="minorHAnsi"/>
          <w:szCs w:val="28"/>
        </w:rPr>
        <w:t xml:space="preserve">This study is being done to test a device called </w:t>
      </w:r>
      <w:r w:rsidRPr="00B12F16">
        <w:rPr>
          <w:rFonts w:cstheme="minorHAnsi"/>
          <w:i/>
          <w:iCs/>
          <w:szCs w:val="28"/>
        </w:rPr>
        <w:t xml:space="preserve">insert </w:t>
      </w:r>
      <w:r w:rsidR="00526A48">
        <w:rPr>
          <w:rFonts w:cstheme="minorHAnsi"/>
          <w:i/>
          <w:iCs/>
          <w:szCs w:val="28"/>
        </w:rPr>
        <w:t>device</w:t>
      </w:r>
      <w:r w:rsidR="00526A48" w:rsidRPr="00B12F16">
        <w:rPr>
          <w:rFonts w:cstheme="minorHAnsi"/>
          <w:i/>
          <w:iCs/>
          <w:szCs w:val="28"/>
        </w:rPr>
        <w:t xml:space="preserve"> </w:t>
      </w:r>
      <w:r w:rsidRPr="00B12F16">
        <w:rPr>
          <w:rFonts w:cstheme="minorHAnsi"/>
          <w:i/>
          <w:iCs/>
          <w:szCs w:val="28"/>
        </w:rPr>
        <w:t>name.</w:t>
      </w:r>
      <w:r w:rsidRPr="00B12F16">
        <w:rPr>
          <w:rFonts w:cstheme="minorHAnsi"/>
          <w:szCs w:val="28"/>
        </w:rPr>
        <w:t xml:space="preserve"> We will test the </w:t>
      </w:r>
      <w:r w:rsidRPr="008644EC">
        <w:rPr>
          <w:rStyle w:val="InstructionalTextChar"/>
        </w:rPr>
        <w:t>insert device name</w:t>
      </w:r>
      <w:r w:rsidRPr="00B12F16">
        <w:rPr>
          <w:rFonts w:cstheme="minorHAnsi"/>
          <w:szCs w:val="28"/>
        </w:rPr>
        <w:t xml:space="preserve"> with people who have </w:t>
      </w:r>
      <w:r w:rsidRPr="008644EC">
        <w:rPr>
          <w:rStyle w:val="InstructionalTextChar"/>
        </w:rPr>
        <w:t>insert medical condition</w:t>
      </w:r>
      <w:r w:rsidR="002A4706">
        <w:rPr>
          <w:rStyle w:val="InstructionalTextChar"/>
        </w:rPr>
        <w:t xml:space="preserve"> and/or “in people without known medical conditions”</w:t>
      </w:r>
      <w:r w:rsidRPr="00B12F16">
        <w:rPr>
          <w:rFonts w:cstheme="minorHAnsi"/>
          <w:i/>
          <w:iCs/>
          <w:szCs w:val="28"/>
        </w:rPr>
        <w:t>.</w:t>
      </w:r>
      <w:r w:rsidRPr="00B12F16">
        <w:rPr>
          <w:rFonts w:cstheme="minorHAnsi"/>
          <w:szCs w:val="28"/>
        </w:rPr>
        <w:t xml:space="preserve"> This device is experimental. This means that the device is not approved by the Food and Drug Administration (FDA) for the treatment of </w:t>
      </w:r>
      <w:r w:rsidRPr="008644EC">
        <w:rPr>
          <w:rStyle w:val="InstructionalTextChar"/>
        </w:rPr>
        <w:t>insert medical condition</w:t>
      </w:r>
      <w:r w:rsidR="002A4706">
        <w:rPr>
          <w:rStyle w:val="InstructionalTextChar"/>
        </w:rPr>
        <w:t>, or “any medical condition”</w:t>
      </w:r>
      <w:r w:rsidRPr="00B12F16">
        <w:rPr>
          <w:rFonts w:cstheme="minorHAnsi"/>
          <w:szCs w:val="28"/>
        </w:rPr>
        <w:t xml:space="preserve">. The study team is trying to find out if the device can be used without causing harm and work the way that researchers hope it will work. </w:t>
      </w:r>
    </w:p>
    <w:p w14:paraId="11720852" w14:textId="3D603E67" w:rsidR="00EC12F1" w:rsidRPr="00B12F16" w:rsidRDefault="00910F37" w:rsidP="008644EC">
      <w:pPr>
        <w:pStyle w:val="InstructionalText"/>
      </w:pPr>
      <w:bookmarkStart w:id="7" w:name="_Hlk173173250"/>
      <w:r>
        <w:t>Example language</w:t>
      </w:r>
      <w:r w:rsidRPr="00B12F16">
        <w:t xml:space="preserve"> </w:t>
      </w:r>
      <w:r w:rsidR="00EC12F1" w:rsidRPr="00B12F16">
        <w:t xml:space="preserve">for </w:t>
      </w:r>
      <w:r>
        <w:t xml:space="preserve">a </w:t>
      </w:r>
      <w:r w:rsidR="008644EC">
        <w:t>s</w:t>
      </w:r>
      <w:r w:rsidR="00EC12F1" w:rsidRPr="00B12F16">
        <w:t xml:space="preserve">imple </w:t>
      </w:r>
      <w:r w:rsidR="008644EC">
        <w:t>b</w:t>
      </w:r>
      <w:r w:rsidR="00EC12F1" w:rsidRPr="00B12F16">
        <w:t xml:space="preserve">lood </w:t>
      </w:r>
      <w:r w:rsidR="008644EC">
        <w:t>d</w:t>
      </w:r>
      <w:r w:rsidR="00EC12F1" w:rsidRPr="00B12F16">
        <w:t>raw study:</w:t>
      </w:r>
    </w:p>
    <w:bookmarkEnd w:id="7"/>
    <w:p w14:paraId="5EB5F419" w14:textId="36D89C14" w:rsidR="00EC12F1" w:rsidRPr="00B12F16" w:rsidRDefault="00EC12F1" w:rsidP="00EC12F1">
      <w:pPr>
        <w:rPr>
          <w:rFonts w:cstheme="minorHAnsi"/>
          <w:szCs w:val="28"/>
        </w:rPr>
      </w:pPr>
      <w:r w:rsidRPr="00B12F16">
        <w:rPr>
          <w:rFonts w:cstheme="minorHAnsi"/>
          <w:szCs w:val="28"/>
        </w:rPr>
        <w:t>In this study, the researchers are collecting blood samples to</w:t>
      </w:r>
      <w:r w:rsidRPr="008644EC">
        <w:t xml:space="preserve"> learn more about kidney function after transplant</w:t>
      </w:r>
      <w:r w:rsidRPr="00B12F16">
        <w:rPr>
          <w:rFonts w:cstheme="minorHAnsi"/>
          <w:szCs w:val="28"/>
        </w:rPr>
        <w:t>.</w:t>
      </w:r>
    </w:p>
    <w:p w14:paraId="6A91AAA5" w14:textId="47149C15" w:rsidR="00A62FCB" w:rsidRPr="00B12F16" w:rsidRDefault="00A62FCB" w:rsidP="00D01094">
      <w:pPr>
        <w:pStyle w:val="Heading1"/>
      </w:pPr>
      <w:r w:rsidRPr="00B12F16">
        <w:t xml:space="preserve">How long would I be in the study? </w:t>
      </w:r>
    </w:p>
    <w:bookmarkEnd w:id="2"/>
    <w:p w14:paraId="12CB28F5" w14:textId="7246A8EE" w:rsidR="00FC2381" w:rsidRPr="00B12F16" w:rsidRDefault="00FC2381" w:rsidP="00910F37">
      <w:pPr>
        <w:pStyle w:val="InstructionalText"/>
      </w:pPr>
      <w:r w:rsidRPr="00B12F16">
        <w:t>Use one of the examples below as a guide:</w:t>
      </w:r>
    </w:p>
    <w:p w14:paraId="2BAE08FE" w14:textId="0B6811DC" w:rsidR="00FC2381" w:rsidRPr="00B12F16" w:rsidRDefault="00FC2381" w:rsidP="00910F37">
      <w:pPr>
        <w:pStyle w:val="InstructionalText"/>
      </w:pPr>
      <w:r w:rsidRPr="00B12F16">
        <w:t>Example 1</w:t>
      </w:r>
      <w:r w:rsidR="003A61FA">
        <w:t>:</w:t>
      </w:r>
    </w:p>
    <w:p w14:paraId="4E9BB4F7" w14:textId="0530D3C2" w:rsidR="00FC2381" w:rsidRPr="00B12F16" w:rsidRDefault="00FC2381" w:rsidP="00910F37">
      <w:r w:rsidRPr="00B12F16">
        <w:t xml:space="preserve">You would be in this study for about </w:t>
      </w:r>
      <w:r w:rsidRPr="00910F37">
        <w:rPr>
          <w:rStyle w:val="InstructionalTextChar"/>
        </w:rPr>
        <w:t>insert number of days, weeks, months</w:t>
      </w:r>
      <w:r w:rsidR="00910F37" w:rsidRPr="00910F37">
        <w:rPr>
          <w:rStyle w:val="InstructionalTextChar"/>
        </w:rPr>
        <w:t>,</w:t>
      </w:r>
      <w:r w:rsidRPr="00910F37">
        <w:rPr>
          <w:rStyle w:val="InstructionalTextChar"/>
        </w:rPr>
        <w:t xml:space="preserve"> or years</w:t>
      </w:r>
      <w:r w:rsidRPr="00B12F16">
        <w:t xml:space="preserve"> and visit the research site about </w:t>
      </w:r>
      <w:r w:rsidRPr="00910F37">
        <w:rPr>
          <w:rStyle w:val="InstructionalTextChar"/>
        </w:rPr>
        <w:t>insert number</w:t>
      </w:r>
      <w:r w:rsidRPr="00B12F16">
        <w:rPr>
          <w:color w:val="2F5496" w:themeColor="accent1" w:themeShade="BF"/>
        </w:rPr>
        <w:t xml:space="preserve"> </w:t>
      </w:r>
      <w:r w:rsidRPr="00B12F16">
        <w:t>times.</w:t>
      </w:r>
      <w:r w:rsidR="00DB069B">
        <w:t xml:space="preserve"> </w:t>
      </w:r>
    </w:p>
    <w:p w14:paraId="467A4684" w14:textId="6D97A4C0" w:rsidR="00FC2381" w:rsidRPr="00B12F16" w:rsidRDefault="00FC2381" w:rsidP="00FC2381">
      <w:pPr>
        <w:pStyle w:val="Footer"/>
        <w:rPr>
          <w:rFonts w:asciiTheme="minorHAnsi" w:hAnsiTheme="minorHAnsi" w:cstheme="minorHAnsi"/>
          <w:color w:val="2F5496" w:themeColor="accent1" w:themeShade="BF"/>
          <w:sz w:val="28"/>
          <w:szCs w:val="28"/>
        </w:rPr>
      </w:pPr>
      <w:r w:rsidRPr="00B12F16">
        <w:rPr>
          <w:rFonts w:asciiTheme="minorHAnsi" w:hAnsiTheme="minorHAnsi" w:cstheme="minorHAnsi"/>
          <w:i/>
          <w:iCs/>
          <w:color w:val="2F5496" w:themeColor="accent1" w:themeShade="BF"/>
          <w:sz w:val="28"/>
          <w:szCs w:val="28"/>
        </w:rPr>
        <w:t>Example 2</w:t>
      </w:r>
      <w:r w:rsidR="003A61FA">
        <w:rPr>
          <w:rFonts w:asciiTheme="minorHAnsi" w:hAnsiTheme="minorHAnsi" w:cstheme="minorHAnsi"/>
          <w:i/>
          <w:iCs/>
          <w:color w:val="2F5496" w:themeColor="accent1" w:themeShade="BF"/>
          <w:sz w:val="28"/>
          <w:szCs w:val="28"/>
        </w:rPr>
        <w:t>:</w:t>
      </w:r>
    </w:p>
    <w:p w14:paraId="5BF0072D" w14:textId="749FEE7A" w:rsidR="00FC2381" w:rsidRPr="00B12F16" w:rsidRDefault="00FC2381" w:rsidP="00910F37">
      <w:r w:rsidRPr="00B12F16">
        <w:t xml:space="preserve">You would be in this study for about </w:t>
      </w:r>
      <w:r w:rsidRPr="00910F37">
        <w:rPr>
          <w:rStyle w:val="InstructionalTextChar"/>
        </w:rPr>
        <w:t>insert number of days, weeks, months</w:t>
      </w:r>
      <w:r w:rsidR="00910F37" w:rsidRPr="00910F37">
        <w:rPr>
          <w:rStyle w:val="InstructionalTextChar"/>
        </w:rPr>
        <w:t>,</w:t>
      </w:r>
      <w:r w:rsidRPr="00910F37">
        <w:rPr>
          <w:rStyle w:val="InstructionalTextChar"/>
        </w:rPr>
        <w:t xml:space="preserve"> or years</w:t>
      </w:r>
      <w:r w:rsidRPr="00B12F16">
        <w:t xml:space="preserve"> and visit the research site about </w:t>
      </w:r>
      <w:r w:rsidRPr="00910F37">
        <w:rPr>
          <w:rStyle w:val="InstructionalTextChar"/>
        </w:rPr>
        <w:t>insert number</w:t>
      </w:r>
      <w:r w:rsidRPr="00B12F16">
        <w:t xml:space="preserve"> times. Of this time, you would be asked to take the study drug for about </w:t>
      </w:r>
      <w:r w:rsidRPr="00910F37">
        <w:rPr>
          <w:rStyle w:val="InstructionalTextChar"/>
        </w:rPr>
        <w:t>insert number of days, weeks, months</w:t>
      </w:r>
      <w:r w:rsidR="00910F37" w:rsidRPr="00910F37">
        <w:rPr>
          <w:rStyle w:val="InstructionalTextChar"/>
        </w:rPr>
        <w:t>,</w:t>
      </w:r>
      <w:r w:rsidRPr="00910F37">
        <w:rPr>
          <w:rStyle w:val="InstructionalTextChar"/>
        </w:rPr>
        <w:t xml:space="preserve"> or years</w:t>
      </w:r>
      <w:r w:rsidRPr="00B12F16">
        <w:rPr>
          <w:i/>
          <w:iCs/>
        </w:rPr>
        <w:t xml:space="preserve">. </w:t>
      </w:r>
      <w:r w:rsidRPr="00B12F16">
        <w:t xml:space="preserve">After you stop taking the drug, </w:t>
      </w:r>
      <w:r w:rsidR="00ED4FB7">
        <w:t xml:space="preserve">we </w:t>
      </w:r>
      <w:r w:rsidRPr="00ED4FB7">
        <w:t>will follow-up</w:t>
      </w:r>
      <w:r w:rsidR="00ED4FB7" w:rsidRPr="00ED4FB7">
        <w:t xml:space="preserve"> with you</w:t>
      </w:r>
      <w:r w:rsidRPr="00ED4FB7">
        <w:t xml:space="preserve"> </w:t>
      </w:r>
      <w:r w:rsidRPr="00B12F16">
        <w:t>for</w:t>
      </w:r>
      <w:r w:rsidR="00ED4FB7">
        <w:t xml:space="preserve"> next</w:t>
      </w:r>
      <w:r w:rsidRPr="00B12F16">
        <w:t xml:space="preserve"> </w:t>
      </w:r>
      <w:r w:rsidRPr="00910F37">
        <w:rPr>
          <w:rStyle w:val="InstructionalTextChar"/>
        </w:rPr>
        <w:t>insert months or years</w:t>
      </w:r>
      <w:r w:rsidRPr="00B12F16">
        <w:rPr>
          <w:i/>
          <w:iCs/>
        </w:rPr>
        <w:t>.</w:t>
      </w:r>
    </w:p>
    <w:p w14:paraId="4B75DF04" w14:textId="6709FE58" w:rsidR="00043B29" w:rsidRPr="00910F37" w:rsidRDefault="00FC2381" w:rsidP="00910F37">
      <w:r w:rsidRPr="00910F37">
        <w:rPr>
          <w:rStyle w:val="InstructionalTextChar"/>
        </w:rPr>
        <w:lastRenderedPageBreak/>
        <w:t>If the study involves long-term follow-up, add something like this</w:t>
      </w:r>
      <w:r w:rsidR="00953CE8" w:rsidRPr="00910F37">
        <w:rPr>
          <w:rStyle w:val="InstructionalTextChar"/>
        </w:rPr>
        <w:t>:</w:t>
      </w:r>
      <w:r w:rsidR="00910F37">
        <w:t xml:space="preserve"> </w:t>
      </w:r>
      <w:r w:rsidRPr="00B12F16">
        <w:t xml:space="preserve">We would like to keep track of your medical condition for </w:t>
      </w:r>
      <w:r w:rsidRPr="00910F37">
        <w:rPr>
          <w:rStyle w:val="InstructionalTextChar"/>
        </w:rPr>
        <w:t>insert length of time</w:t>
      </w:r>
      <w:r w:rsidRPr="00B12F16">
        <w:t>. We would do this by</w:t>
      </w:r>
      <w:r w:rsidR="00953CE8" w:rsidRPr="00B12F16">
        <w:t xml:space="preserve"> </w:t>
      </w:r>
      <w:r w:rsidRPr="00910F37">
        <w:rPr>
          <w:rStyle w:val="InstructionalTextChar"/>
        </w:rPr>
        <w:t>insert method of contacting the participation</w:t>
      </w:r>
      <w:r w:rsidR="00910F37">
        <w:rPr>
          <w:rStyle w:val="InstructionalTextChar"/>
        </w:rPr>
        <w:t xml:space="preserve"> (</w:t>
      </w:r>
      <w:r w:rsidRPr="00910F37">
        <w:rPr>
          <w:rStyle w:val="InstructionalTextChar"/>
        </w:rPr>
        <w:t>e.g., calling on the phone, emailing</w:t>
      </w:r>
      <w:r w:rsidR="00910F37">
        <w:rPr>
          <w:rStyle w:val="InstructionalTextChar"/>
        </w:rPr>
        <w:t>)</w:t>
      </w:r>
      <w:r w:rsidR="00910F37" w:rsidRPr="006A64F7">
        <w:t>, about</w:t>
      </w:r>
      <w:r w:rsidRPr="00910F37">
        <w:rPr>
          <w:rStyle w:val="InstructionalTextChar"/>
        </w:rPr>
        <w:t xml:space="preserve"> insert how often</w:t>
      </w:r>
      <w:r w:rsidR="00910F37" w:rsidRPr="00910F37">
        <w:rPr>
          <w:rStyle w:val="InstructionalTextChar"/>
        </w:rPr>
        <w:t xml:space="preserve"> (</w:t>
      </w:r>
      <w:r w:rsidRPr="00910F37">
        <w:rPr>
          <w:rStyle w:val="InstructionalTextChar"/>
        </w:rPr>
        <w:t>e.g., once a year</w:t>
      </w:r>
      <w:r w:rsidR="00910F37" w:rsidRPr="00910F37">
        <w:rPr>
          <w:rStyle w:val="InstructionalTextChar"/>
        </w:rPr>
        <w:t>)</w:t>
      </w:r>
      <w:r w:rsidRPr="00B12F16">
        <w:t xml:space="preserve"> to see how you are doing. Checking up on you over time helps us look at the long-term effects of the study.</w:t>
      </w:r>
    </w:p>
    <w:p w14:paraId="45EB3FA5" w14:textId="77777777" w:rsidR="00043B29" w:rsidRPr="00B12F16" w:rsidRDefault="00043B29" w:rsidP="00D01094">
      <w:pPr>
        <w:pStyle w:val="Heading1"/>
      </w:pPr>
      <w:r w:rsidRPr="00B12F16">
        <w:t>How many people will take part in this study?</w:t>
      </w:r>
    </w:p>
    <w:p w14:paraId="69209620" w14:textId="218C04B3" w:rsidR="00043B29" w:rsidRPr="00910F37" w:rsidRDefault="00043B29" w:rsidP="00043B29">
      <w:pPr>
        <w:rPr>
          <w:i/>
          <w:iCs/>
          <w:color w:val="2F5496" w:themeColor="accent1" w:themeShade="BF"/>
        </w:rPr>
      </w:pPr>
      <w:r w:rsidRPr="00910F37">
        <w:rPr>
          <w:rStyle w:val="InstructionalTextChar"/>
        </w:rPr>
        <w:t>Use for single site study:</w:t>
      </w:r>
      <w:r w:rsidR="00910F37">
        <w:rPr>
          <w:i/>
          <w:iCs/>
          <w:color w:val="2F5496" w:themeColor="accent1" w:themeShade="BF"/>
        </w:rPr>
        <w:t xml:space="preserve"> </w:t>
      </w:r>
      <w:r w:rsidRPr="00B12F16">
        <w:t xml:space="preserve">About </w:t>
      </w:r>
      <w:r w:rsidRPr="00910F37">
        <w:rPr>
          <w:rStyle w:val="InstructionalTextChar"/>
        </w:rPr>
        <w:t>insert number</w:t>
      </w:r>
      <w:r w:rsidRPr="00B12F16">
        <w:t xml:space="preserve"> people will take part in this study.</w:t>
      </w:r>
    </w:p>
    <w:p w14:paraId="17AEC07A" w14:textId="056F525C" w:rsidR="00043B29" w:rsidRPr="00910F37" w:rsidRDefault="00043B29" w:rsidP="00910F37">
      <w:pPr>
        <w:rPr>
          <w:i/>
          <w:iCs/>
          <w:color w:val="2F5496" w:themeColor="accent1" w:themeShade="BF"/>
        </w:rPr>
      </w:pPr>
      <w:r w:rsidRPr="00910F37">
        <w:rPr>
          <w:rStyle w:val="InstructionalTextChar"/>
        </w:rPr>
        <w:t>Use for multi-site study:</w:t>
      </w:r>
      <w:r w:rsidR="00910F37">
        <w:rPr>
          <w:i/>
          <w:iCs/>
          <w:color w:val="2F5496" w:themeColor="accent1" w:themeShade="BF"/>
        </w:rPr>
        <w:t xml:space="preserve"> </w:t>
      </w:r>
      <w:r w:rsidRPr="00B12F16">
        <w:t xml:space="preserve">About </w:t>
      </w:r>
      <w:r w:rsidRPr="00910F37">
        <w:rPr>
          <w:rStyle w:val="InstructionalTextChar"/>
        </w:rPr>
        <w:t>insert number</w:t>
      </w:r>
      <w:r w:rsidRPr="00B12F16">
        <w:t xml:space="preserve"> people will take part in this study at Emory. </w:t>
      </w:r>
      <w:r w:rsidR="00910F37">
        <w:t>About</w:t>
      </w:r>
      <w:r w:rsidR="00910F37" w:rsidRPr="00B12F16">
        <w:t xml:space="preserve"> </w:t>
      </w:r>
      <w:r w:rsidRPr="00910F37">
        <w:rPr>
          <w:rStyle w:val="InstructionalTextChar"/>
        </w:rPr>
        <w:t>insert number</w:t>
      </w:r>
      <w:r w:rsidRPr="00B12F16">
        <w:t xml:space="preserve"> people will take part in this study at all sites.</w:t>
      </w:r>
    </w:p>
    <w:p w14:paraId="6A6CB53C" w14:textId="1AB7457A" w:rsidR="00043B29" w:rsidRPr="00B12F16" w:rsidRDefault="00043B29" w:rsidP="00D01094">
      <w:pPr>
        <w:pStyle w:val="Heading1"/>
      </w:pPr>
      <w:r w:rsidRPr="00B12F16">
        <w:t>Do the Emory researchers conducting this study have financial interests I should know about?</w:t>
      </w:r>
    </w:p>
    <w:p w14:paraId="11E452BC" w14:textId="2A8B58FC" w:rsidR="00043B29" w:rsidRPr="00910F37" w:rsidRDefault="00043B29" w:rsidP="00043B29">
      <w:pPr>
        <w:rPr>
          <w:rFonts w:cstheme="minorHAnsi"/>
          <w:i/>
          <w:color w:val="2F5496" w:themeColor="accent1" w:themeShade="BF"/>
          <w:szCs w:val="28"/>
        </w:rPr>
      </w:pPr>
      <w:r w:rsidRPr="00910F37">
        <w:rPr>
          <w:rStyle w:val="InstructionalTextChar"/>
        </w:rPr>
        <w:t>Option 1:</w:t>
      </w:r>
      <w:r w:rsidR="00910F37">
        <w:rPr>
          <w:rFonts w:cstheme="minorHAnsi"/>
          <w:i/>
          <w:color w:val="2F5496" w:themeColor="accent1" w:themeShade="BF"/>
          <w:szCs w:val="28"/>
        </w:rPr>
        <w:t xml:space="preserve"> </w:t>
      </w:r>
      <w:r w:rsidRPr="00B12F16">
        <w:rPr>
          <w:rFonts w:cstheme="minorHAnsi"/>
          <w:iCs/>
          <w:szCs w:val="28"/>
        </w:rPr>
        <w:t>No.</w:t>
      </w:r>
    </w:p>
    <w:p w14:paraId="5716A9A4" w14:textId="1BB3DFEB" w:rsidR="00043B29" w:rsidRPr="00910F37" w:rsidRDefault="00043B29" w:rsidP="00043B29">
      <w:pPr>
        <w:rPr>
          <w:rFonts w:cstheme="minorHAnsi"/>
          <w:i/>
          <w:color w:val="2F5496" w:themeColor="accent1" w:themeShade="BF"/>
          <w:szCs w:val="28"/>
        </w:rPr>
      </w:pPr>
      <w:r w:rsidRPr="00910F37">
        <w:rPr>
          <w:rStyle w:val="InstructionalTextChar"/>
        </w:rPr>
        <w:t>Option 2:</w:t>
      </w:r>
      <w:r w:rsidR="00910F37">
        <w:rPr>
          <w:rFonts w:cstheme="minorHAnsi"/>
          <w:i/>
          <w:color w:val="2F5496" w:themeColor="accent1" w:themeShade="BF"/>
          <w:szCs w:val="28"/>
        </w:rPr>
        <w:t xml:space="preserve"> </w:t>
      </w:r>
      <w:r w:rsidRPr="00B12F16">
        <w:rPr>
          <w:rFonts w:cstheme="minorHAnsi"/>
          <w:iCs/>
          <w:szCs w:val="28"/>
        </w:rPr>
        <w:t xml:space="preserve">Yes. </w:t>
      </w:r>
      <w:r w:rsidRPr="00910F37">
        <w:rPr>
          <w:rStyle w:val="InstructionalTextChar"/>
        </w:rPr>
        <w:t>Add disclosure language from the</w:t>
      </w:r>
      <w:r w:rsidR="006144DA">
        <w:rPr>
          <w:rStyle w:val="InstructionalTextChar"/>
        </w:rPr>
        <w:t xml:space="preserve"> approved</w:t>
      </w:r>
      <w:r w:rsidRPr="00910F37">
        <w:rPr>
          <w:rStyle w:val="InstructionalTextChar"/>
        </w:rPr>
        <w:t xml:space="preserve"> </w:t>
      </w:r>
      <w:r w:rsidR="006144DA">
        <w:rPr>
          <w:rStyle w:val="InstructionalTextChar"/>
        </w:rPr>
        <w:t xml:space="preserve">COI </w:t>
      </w:r>
      <w:r w:rsidRPr="00910F37">
        <w:rPr>
          <w:rStyle w:val="InstructionalTextChar"/>
        </w:rPr>
        <w:t>management plan here</w:t>
      </w:r>
      <w:r w:rsidR="006144DA">
        <w:rPr>
          <w:rStyle w:val="InstructionalTextChar"/>
        </w:rPr>
        <w:t xml:space="preserve"> (issued by Emory’s COI office)</w:t>
      </w:r>
      <w:r w:rsidRPr="00910F37">
        <w:rPr>
          <w:rStyle w:val="InstructionalTextChar"/>
        </w:rPr>
        <w:t>.</w:t>
      </w:r>
    </w:p>
    <w:p w14:paraId="4F0989F7" w14:textId="1CA106FC" w:rsidR="00144F0E" w:rsidRPr="002B6D5C" w:rsidRDefault="00144F0E" w:rsidP="00D01094">
      <w:pPr>
        <w:pStyle w:val="Heading1"/>
      </w:pPr>
      <w:commentRangeStart w:id="8"/>
      <w:r w:rsidRPr="002B6D5C">
        <w:t>What will</w:t>
      </w:r>
      <w:r w:rsidR="00F9157A" w:rsidRPr="002B6D5C">
        <w:t xml:space="preserve"> </w:t>
      </w:r>
      <w:r w:rsidR="00A62FCB" w:rsidRPr="002B6D5C">
        <w:t xml:space="preserve">I </w:t>
      </w:r>
      <w:r w:rsidRPr="002B6D5C">
        <w:t>be asked to do?</w:t>
      </w:r>
      <w:commentRangeEnd w:id="8"/>
      <w:r w:rsidR="00334AB5" w:rsidRPr="002B6D5C">
        <w:rPr>
          <w:rStyle w:val="CommentReference"/>
          <w:sz w:val="28"/>
          <w:szCs w:val="28"/>
        </w:rPr>
        <w:commentReference w:id="8"/>
      </w:r>
    </w:p>
    <w:p w14:paraId="22C33A05" w14:textId="743CB1CC" w:rsidR="000138DA" w:rsidRPr="00D01094" w:rsidRDefault="000138DA" w:rsidP="004F1E42">
      <w:pPr>
        <w:pStyle w:val="Heading2"/>
      </w:pPr>
      <w:r w:rsidRPr="00D01094">
        <w:t>Screening</w:t>
      </w:r>
    </w:p>
    <w:p w14:paraId="2050181B" w14:textId="3CFDFC8E" w:rsidR="003A61FA" w:rsidRPr="00B12F16" w:rsidRDefault="003A61FA" w:rsidP="003A61FA">
      <w:pPr>
        <w:pStyle w:val="InstructionalText"/>
      </w:pPr>
      <w:bookmarkStart w:id="9" w:name="_Hlk170828051"/>
      <w:r>
        <w:t>Remove</w:t>
      </w:r>
      <w:r w:rsidRPr="00B12F16">
        <w:t xml:space="preserve"> </w:t>
      </w:r>
      <w:r>
        <w:t>this</w:t>
      </w:r>
      <w:r w:rsidR="002452CE">
        <w:t xml:space="preserve"> screening</w:t>
      </w:r>
      <w:r>
        <w:t xml:space="preserve"> sub-section </w:t>
      </w:r>
      <w:r w:rsidRPr="00B12F16">
        <w:t xml:space="preserve">if the study </w:t>
      </w:r>
      <w:r>
        <w:t xml:space="preserve">does not </w:t>
      </w:r>
      <w:r w:rsidRPr="00B12F16">
        <w:t>include a screening phase</w:t>
      </w:r>
      <w:r w:rsidR="002A4706">
        <w:t>, or if screening activities have a separate consent form</w:t>
      </w:r>
      <w:r w:rsidR="00966ABC">
        <w:t>.</w:t>
      </w:r>
    </w:p>
    <w:bookmarkEnd w:id="9"/>
    <w:p w14:paraId="4D3E246B" w14:textId="0E8C1AD2" w:rsidR="00412D15" w:rsidRPr="00B12F16" w:rsidRDefault="000138DA" w:rsidP="001B284B">
      <w:pPr>
        <w:rPr>
          <w:rFonts w:cstheme="minorHAnsi"/>
          <w:szCs w:val="28"/>
        </w:rPr>
      </w:pPr>
      <w:r w:rsidRPr="00B12F16">
        <w:rPr>
          <w:rFonts w:cstheme="minorHAnsi"/>
          <w:szCs w:val="28"/>
        </w:rPr>
        <w:t>This study has a screening portion to see if you qualify for the main part of the study. You will have the following exams, tests</w:t>
      </w:r>
      <w:r w:rsidR="002B6D5C">
        <w:rPr>
          <w:rFonts w:cstheme="minorHAnsi"/>
          <w:szCs w:val="28"/>
        </w:rPr>
        <w:t>,</w:t>
      </w:r>
      <w:r w:rsidRPr="00B12F16">
        <w:rPr>
          <w:rFonts w:cstheme="minorHAnsi"/>
          <w:szCs w:val="28"/>
        </w:rPr>
        <w:t xml:space="preserve"> or procedures to find out if you can be in the study:</w:t>
      </w:r>
      <w:bookmarkStart w:id="10" w:name="_Hlk170827959"/>
    </w:p>
    <w:p w14:paraId="4E1C9360" w14:textId="705F354C" w:rsidR="000138DA" w:rsidRPr="00AA1A87" w:rsidRDefault="000138DA" w:rsidP="00AA1A87">
      <w:pPr>
        <w:pStyle w:val="InstructionalList"/>
      </w:pPr>
      <w:r w:rsidRPr="00AA1A87">
        <w:t>List exams, tests</w:t>
      </w:r>
      <w:r w:rsidR="002B6D5C" w:rsidRPr="00AA1A87">
        <w:t>,</w:t>
      </w:r>
      <w:r w:rsidRPr="00AA1A87">
        <w:t xml:space="preserve"> and procedures</w:t>
      </w:r>
      <w:bookmarkEnd w:id="10"/>
    </w:p>
    <w:p w14:paraId="08D9CE2A" w14:textId="77777777" w:rsidR="002B6D5C" w:rsidRPr="002B6D5C" w:rsidRDefault="002B6D5C" w:rsidP="002B6D5C">
      <w:pPr>
        <w:pStyle w:val="NormalList"/>
      </w:pPr>
    </w:p>
    <w:p w14:paraId="74966F33" w14:textId="38A2E994" w:rsidR="000138DA" w:rsidRPr="004F1E42" w:rsidRDefault="000138DA" w:rsidP="004F1E42">
      <w:pPr>
        <w:pStyle w:val="Heading2"/>
      </w:pPr>
      <w:commentRangeStart w:id="11"/>
      <w:r w:rsidRPr="004F1E42">
        <w:t>Study procedures</w:t>
      </w:r>
      <w:commentRangeEnd w:id="11"/>
      <w:r w:rsidR="00765E48">
        <w:rPr>
          <w:rStyle w:val="CommentReference"/>
          <w:rFonts w:cs="Times New Roman"/>
          <w:u w:val="none"/>
        </w:rPr>
        <w:commentReference w:id="11"/>
      </w:r>
    </w:p>
    <w:p w14:paraId="60C41659" w14:textId="7F2C55C3" w:rsidR="000138DA" w:rsidRPr="00B12F16" w:rsidRDefault="000138DA" w:rsidP="000138DA">
      <w:pPr>
        <w:rPr>
          <w:rFonts w:cstheme="minorHAnsi"/>
          <w:szCs w:val="28"/>
        </w:rPr>
      </w:pPr>
      <w:r w:rsidRPr="00B12F16">
        <w:rPr>
          <w:rFonts w:cstheme="minorHAnsi"/>
          <w:szCs w:val="28"/>
        </w:rPr>
        <w:t>If you qualify for the study, you will have the following procedures:</w:t>
      </w:r>
    </w:p>
    <w:p w14:paraId="6E913AE3" w14:textId="221C890C" w:rsidR="000138DA" w:rsidRDefault="000138DA" w:rsidP="00AA1A87">
      <w:pPr>
        <w:pStyle w:val="InstructionalList"/>
      </w:pPr>
      <w:r w:rsidRPr="00AA1A87">
        <w:t xml:space="preserve">List </w:t>
      </w:r>
      <w:r w:rsidR="006657C1" w:rsidRPr="00AA1A87">
        <w:t xml:space="preserve">all </w:t>
      </w:r>
      <w:r w:rsidRPr="00AA1A87">
        <w:t>exams, tests</w:t>
      </w:r>
      <w:r w:rsidR="002B6D5C" w:rsidRPr="00AA1A87">
        <w:t>,</w:t>
      </w:r>
      <w:r w:rsidRPr="00AA1A87">
        <w:t xml:space="preserve"> and procedures</w:t>
      </w:r>
      <w:r w:rsidR="002B6D5C" w:rsidRPr="00AA1A87">
        <w:t>,</w:t>
      </w:r>
      <w:r w:rsidR="006657C1" w:rsidRPr="00AA1A87">
        <w:t xml:space="preserve"> including surveys and interviews</w:t>
      </w:r>
    </w:p>
    <w:p w14:paraId="149A680C" w14:textId="77777777" w:rsidR="003C1016" w:rsidRPr="00AA1A87" w:rsidRDefault="003C1016" w:rsidP="00AA1A87">
      <w:pPr>
        <w:pStyle w:val="InstructionalList"/>
      </w:pPr>
    </w:p>
    <w:p w14:paraId="15A5CBBA" w14:textId="77777777" w:rsidR="003C1016" w:rsidRPr="002B6D5C" w:rsidRDefault="003C1016" w:rsidP="00A65739">
      <w:pPr>
        <w:pStyle w:val="NormalList"/>
        <w:numPr>
          <w:ilvl w:val="0"/>
          <w:numId w:val="0"/>
        </w:numPr>
        <w:ind w:left="720" w:hanging="360"/>
      </w:pPr>
    </w:p>
    <w:p w14:paraId="26F96DFC" w14:textId="62E3050F" w:rsidR="000138DA" w:rsidRPr="00A65739" w:rsidRDefault="00E4375A" w:rsidP="00A65739">
      <w:pPr>
        <w:pStyle w:val="NormalList"/>
        <w:rPr>
          <w:i/>
          <w:iCs/>
          <w:color w:val="2F5496" w:themeColor="accent1" w:themeShade="BF"/>
        </w:rPr>
      </w:pPr>
      <w:r w:rsidRPr="00A65739">
        <w:rPr>
          <w:i/>
          <w:iCs/>
          <w:color w:val="2F5496" w:themeColor="accent1" w:themeShade="BF"/>
        </w:rPr>
        <w:lastRenderedPageBreak/>
        <w:t>Describe any f</w:t>
      </w:r>
      <w:r w:rsidR="000138DA" w:rsidRPr="00A65739">
        <w:rPr>
          <w:i/>
          <w:iCs/>
          <w:color w:val="2F5496" w:themeColor="accent1" w:themeShade="BF"/>
        </w:rPr>
        <w:t>ollow-up procedures</w:t>
      </w:r>
      <w:r>
        <w:rPr>
          <w:i/>
          <w:iCs/>
          <w:color w:val="2F5496" w:themeColor="accent1" w:themeShade="BF"/>
        </w:rPr>
        <w:t xml:space="preserve"> here</w:t>
      </w:r>
      <w:r w:rsidR="003C1016">
        <w:rPr>
          <w:i/>
          <w:iCs/>
          <w:color w:val="2F5496" w:themeColor="accent1" w:themeShade="BF"/>
        </w:rPr>
        <w:t xml:space="preserve"> such as ongoing medical record review, phone calls, imaging, etc.</w:t>
      </w:r>
    </w:p>
    <w:p w14:paraId="174A5AE9" w14:textId="77777777" w:rsidR="0024597C" w:rsidRPr="00B12F16" w:rsidRDefault="0024597C" w:rsidP="002B6D5C"/>
    <w:p w14:paraId="5B475C37" w14:textId="1093275D" w:rsidR="002B6D5C" w:rsidRDefault="00757F3B" w:rsidP="004F1E42">
      <w:pPr>
        <w:pStyle w:val="Heading2"/>
      </w:pPr>
      <w:r w:rsidRPr="00B12F16">
        <w:t xml:space="preserve">Study </w:t>
      </w:r>
      <w:r w:rsidR="002B6D5C">
        <w:t>c</w:t>
      </w:r>
      <w:r w:rsidRPr="00B12F16">
        <w:t xml:space="preserve">hart </w:t>
      </w:r>
    </w:p>
    <w:p w14:paraId="0855BD4F" w14:textId="7599F8A2" w:rsidR="002B6D5C" w:rsidRPr="00B12F16" w:rsidRDefault="003C1016" w:rsidP="002B6D5C">
      <w:pPr>
        <w:pStyle w:val="InstructionalText"/>
      </w:pPr>
      <w:r>
        <w:t xml:space="preserve">This section provides </w:t>
      </w:r>
      <w:r w:rsidR="002B6D5C" w:rsidRPr="00B12F16">
        <w:t>a simplified study calendar</w:t>
      </w:r>
      <w:r>
        <w:t xml:space="preserve"> which</w:t>
      </w:r>
      <w:r w:rsidR="002B6D5C" w:rsidRPr="00B12F16">
        <w:t xml:space="preserve"> is </w:t>
      </w:r>
      <w:r w:rsidR="00FD14A0">
        <w:t xml:space="preserve">strongly </w:t>
      </w:r>
      <w:r w:rsidR="002B6D5C" w:rsidRPr="00B12F16">
        <w:t>encouraged</w:t>
      </w:r>
      <w:r w:rsidR="00FD14A0">
        <w:t xml:space="preserve"> and may be required for complex studies</w:t>
      </w:r>
      <w:r>
        <w:t xml:space="preserve">. If you use this in lieu of the list of procedures above, be sure to describe them in the table. </w:t>
      </w:r>
      <w:r w:rsidR="002B6D5C" w:rsidRPr="00B12F16">
        <w:t>Here is an example:</w:t>
      </w:r>
    </w:p>
    <w:p w14:paraId="4725FC48" w14:textId="5C4C424F" w:rsidR="00757F3B" w:rsidRDefault="002B6D5C" w:rsidP="002B6D5C">
      <w:r w:rsidRPr="00B12F16">
        <w:t>You will receive</w:t>
      </w:r>
      <w:r w:rsidRPr="00B12F16">
        <w:rPr>
          <w:i/>
          <w:iCs/>
        </w:rPr>
        <w:t xml:space="preserve"> </w:t>
      </w:r>
      <w:r w:rsidRPr="002B6D5C">
        <w:rPr>
          <w:rStyle w:val="InstructionalTextChar"/>
        </w:rPr>
        <w:t>insert drugs or interventions</w:t>
      </w:r>
      <w:r w:rsidRPr="00B12F16">
        <w:t xml:space="preserve"> every</w:t>
      </w:r>
      <w:r w:rsidRPr="00B12F16">
        <w:rPr>
          <w:i/>
          <w:iCs/>
        </w:rPr>
        <w:t xml:space="preserve"> </w:t>
      </w:r>
      <w:r w:rsidRPr="002B6D5C">
        <w:rPr>
          <w:rStyle w:val="InstructionalTextChar"/>
        </w:rPr>
        <w:t>insert appropriate number of days or weeks</w:t>
      </w:r>
      <w:r w:rsidRPr="00B12F16">
        <w:rPr>
          <w:color w:val="2F5496" w:themeColor="accent1" w:themeShade="BF"/>
        </w:rPr>
        <w:t xml:space="preserve"> </w:t>
      </w:r>
      <w:r w:rsidRPr="00B12F16">
        <w:t xml:space="preserve">in this study. This </w:t>
      </w:r>
      <w:r w:rsidRPr="002B6D5C">
        <w:rPr>
          <w:rStyle w:val="InstructionalTextChar"/>
        </w:rPr>
        <w:t>insert number of days or weeks</w:t>
      </w:r>
      <w:r w:rsidRPr="00B12F16">
        <w:t xml:space="preserve"> period of time is called a cycle. The cycle will be repeated </w:t>
      </w:r>
      <w:r w:rsidRPr="002B6D5C">
        <w:rPr>
          <w:rStyle w:val="InstructionalTextChar"/>
        </w:rPr>
        <w:t>insert number</w:t>
      </w:r>
      <w:r w:rsidRPr="00B12F16">
        <w:rPr>
          <w:color w:val="2F5496" w:themeColor="accent1" w:themeShade="BF"/>
        </w:rPr>
        <w:t xml:space="preserve"> </w:t>
      </w:r>
      <w:r w:rsidRPr="00B12F16">
        <w:t>times. Each cycle is numbered in order. The chart below shows what will happen to you during Cycle 1 and future treatment cycles. The left-hand column shows the day in the cycle and the right-hand column tells you what to do on that day.</w:t>
      </w:r>
    </w:p>
    <w:p w14:paraId="4FC9ED3B" w14:textId="647C8991" w:rsidR="00FD14A0" w:rsidRPr="00A65739" w:rsidRDefault="00FD14A0" w:rsidP="002B6D5C">
      <w:pPr>
        <w:rPr>
          <w:i/>
          <w:iCs/>
          <w:color w:val="2F5496" w:themeColor="accent1" w:themeShade="BF"/>
        </w:rPr>
      </w:pPr>
      <w:r>
        <w:rPr>
          <w:i/>
          <w:iCs/>
          <w:color w:val="2F5496" w:themeColor="accent1" w:themeShade="BF"/>
        </w:rPr>
        <w:t>You may duplicate this table for additional visits/cycles and paste below this table as needed.</w:t>
      </w:r>
    </w:p>
    <w:p w14:paraId="5D3F0608" w14:textId="2EE458D6" w:rsidR="00757F3B" w:rsidRDefault="00757F3B" w:rsidP="00B12F16">
      <w:pPr>
        <w:jc w:val="center"/>
        <w:rPr>
          <w:rFonts w:cstheme="minorHAnsi"/>
          <w:b/>
          <w:bCs/>
          <w:szCs w:val="28"/>
        </w:rPr>
      </w:pPr>
    </w:p>
    <w:tbl>
      <w:tblPr>
        <w:tblStyle w:val="TableGrid"/>
        <w:tblW w:w="4995" w:type="pct"/>
        <w:tblLook w:val="04A0" w:firstRow="1" w:lastRow="0" w:firstColumn="1" w:lastColumn="0" w:noHBand="0" w:noVBand="1"/>
      </w:tblPr>
      <w:tblGrid>
        <w:gridCol w:w="2425"/>
        <w:gridCol w:w="8354"/>
      </w:tblGrid>
      <w:tr w:rsidR="002B6D5C" w14:paraId="1C58C5D7" w14:textId="77777777" w:rsidTr="006A64F7">
        <w:trPr>
          <w:trHeight w:val="576"/>
          <w:tblHeader/>
        </w:trPr>
        <w:tc>
          <w:tcPr>
            <w:tcW w:w="1125" w:type="pct"/>
            <w:vAlign w:val="center"/>
          </w:tcPr>
          <w:p w14:paraId="4435CC0D" w14:textId="31EE2FF1" w:rsidR="002B6D5C" w:rsidRDefault="00DA1898" w:rsidP="00073B96">
            <w:pPr>
              <w:jc w:val="center"/>
              <w:rPr>
                <w:rFonts w:cstheme="minorHAnsi"/>
                <w:b/>
                <w:bCs/>
                <w:szCs w:val="28"/>
              </w:rPr>
            </w:pPr>
            <w:r>
              <w:rPr>
                <w:rFonts w:cstheme="minorHAnsi"/>
                <w:b/>
                <w:bCs/>
                <w:szCs w:val="28"/>
              </w:rPr>
              <w:t>Visit #</w:t>
            </w:r>
          </w:p>
        </w:tc>
        <w:tc>
          <w:tcPr>
            <w:tcW w:w="3875" w:type="pct"/>
            <w:vAlign w:val="center"/>
          </w:tcPr>
          <w:p w14:paraId="5EE1ED48" w14:textId="16DCE163" w:rsidR="002B6D5C" w:rsidRDefault="002B6D5C" w:rsidP="00073B96">
            <w:pPr>
              <w:jc w:val="center"/>
              <w:rPr>
                <w:rFonts w:cstheme="minorHAnsi"/>
                <w:b/>
                <w:bCs/>
                <w:szCs w:val="28"/>
              </w:rPr>
            </w:pPr>
            <w:r>
              <w:rPr>
                <w:rFonts w:cstheme="minorHAnsi"/>
                <w:b/>
                <w:bCs/>
                <w:szCs w:val="28"/>
              </w:rPr>
              <w:t>What you do</w:t>
            </w:r>
          </w:p>
        </w:tc>
      </w:tr>
      <w:tr w:rsidR="002B6D5C" w14:paraId="76EA1C81" w14:textId="77777777" w:rsidTr="006A64F7">
        <w:trPr>
          <w:trHeight w:val="720"/>
        </w:trPr>
        <w:tc>
          <w:tcPr>
            <w:tcW w:w="1125" w:type="pct"/>
            <w:vAlign w:val="center"/>
          </w:tcPr>
          <w:p w14:paraId="14AA850D" w14:textId="22A3207D" w:rsidR="002B6D5C" w:rsidRPr="00073B96" w:rsidRDefault="002B6D5C" w:rsidP="00073B96">
            <w:pPr>
              <w:rPr>
                <w:rFonts w:cstheme="minorHAnsi"/>
                <w:b/>
                <w:bCs/>
                <w:iCs/>
                <w:szCs w:val="28"/>
              </w:rPr>
            </w:pPr>
            <w:r w:rsidRPr="00073B96">
              <w:rPr>
                <w:rFonts w:cstheme="minorHAnsi"/>
                <w:iCs/>
                <w:szCs w:val="28"/>
              </w:rPr>
              <w:t>Two days before starting study treatment</w:t>
            </w:r>
          </w:p>
        </w:tc>
        <w:tc>
          <w:tcPr>
            <w:tcW w:w="3875" w:type="pct"/>
            <w:vAlign w:val="center"/>
          </w:tcPr>
          <w:p w14:paraId="6CBF032F" w14:textId="391691E2" w:rsidR="002B6D5C" w:rsidRDefault="002B6D5C" w:rsidP="00073B96">
            <w:pPr>
              <w:pStyle w:val="NormalList"/>
              <w:ind w:left="436"/>
              <w:rPr>
                <w:b/>
                <w:bCs/>
              </w:rPr>
            </w:pPr>
            <w:r w:rsidRPr="00B12F16">
              <w:t>Get routine blood tests</w:t>
            </w:r>
          </w:p>
        </w:tc>
      </w:tr>
      <w:tr w:rsidR="002B6D5C" w14:paraId="06A7F308" w14:textId="77777777" w:rsidTr="006A64F7">
        <w:trPr>
          <w:trHeight w:val="720"/>
        </w:trPr>
        <w:tc>
          <w:tcPr>
            <w:tcW w:w="1125" w:type="pct"/>
            <w:vAlign w:val="center"/>
          </w:tcPr>
          <w:p w14:paraId="0E547993" w14:textId="672215B4" w:rsidR="002B6D5C" w:rsidRPr="00073B96" w:rsidRDefault="002B6D5C" w:rsidP="00073B96">
            <w:pPr>
              <w:rPr>
                <w:rFonts w:cstheme="minorHAnsi"/>
                <w:b/>
                <w:bCs/>
                <w:iCs/>
                <w:szCs w:val="28"/>
              </w:rPr>
            </w:pPr>
            <w:r w:rsidRPr="00073B96">
              <w:rPr>
                <w:rFonts w:cstheme="minorHAnsi"/>
                <w:iCs/>
                <w:szCs w:val="28"/>
              </w:rPr>
              <w:t>Day before starting study treatment</w:t>
            </w:r>
          </w:p>
        </w:tc>
        <w:tc>
          <w:tcPr>
            <w:tcW w:w="3875" w:type="pct"/>
            <w:vAlign w:val="center"/>
          </w:tcPr>
          <w:p w14:paraId="59C8C7DB" w14:textId="460C9305" w:rsidR="002B6D5C" w:rsidRDefault="002B6D5C" w:rsidP="00073B96">
            <w:pPr>
              <w:pStyle w:val="NormalList"/>
              <w:ind w:left="436"/>
              <w:rPr>
                <w:b/>
                <w:bCs/>
              </w:rPr>
            </w:pPr>
            <w:r w:rsidRPr="00B12F16">
              <w:t xml:space="preserve">Check-in to </w:t>
            </w:r>
            <w:r w:rsidR="00073B96" w:rsidRPr="00073B96">
              <w:rPr>
                <w:rStyle w:val="InstructionalTextChar"/>
              </w:rPr>
              <w:t>facility/location</w:t>
            </w:r>
            <w:r w:rsidR="00073B96" w:rsidRPr="00B12F16" w:rsidDel="00073B96">
              <w:t xml:space="preserve"> </w:t>
            </w:r>
            <w:r w:rsidRPr="00B12F16">
              <w:t>the evening before starting study</w:t>
            </w:r>
          </w:p>
        </w:tc>
      </w:tr>
      <w:tr w:rsidR="002B6D5C" w14:paraId="799CA277" w14:textId="77777777" w:rsidTr="006A64F7">
        <w:trPr>
          <w:trHeight w:val="720"/>
        </w:trPr>
        <w:tc>
          <w:tcPr>
            <w:tcW w:w="1125" w:type="pct"/>
            <w:vAlign w:val="center"/>
          </w:tcPr>
          <w:p w14:paraId="74231E8B" w14:textId="21A7805F" w:rsidR="002B6D5C" w:rsidRPr="00073B96" w:rsidRDefault="002B6D5C" w:rsidP="00073B96">
            <w:pPr>
              <w:rPr>
                <w:rFonts w:cstheme="minorHAnsi"/>
                <w:b/>
                <w:bCs/>
                <w:iCs/>
                <w:szCs w:val="28"/>
              </w:rPr>
            </w:pPr>
            <w:r w:rsidRPr="00073B96">
              <w:rPr>
                <w:rFonts w:cstheme="minorHAnsi"/>
                <w:iCs/>
                <w:szCs w:val="28"/>
              </w:rPr>
              <w:t>Day 1 of treatment</w:t>
            </w:r>
          </w:p>
        </w:tc>
        <w:tc>
          <w:tcPr>
            <w:tcW w:w="3875" w:type="pct"/>
            <w:vAlign w:val="center"/>
          </w:tcPr>
          <w:p w14:paraId="0257B3E2" w14:textId="7C0A2C43" w:rsidR="002B6D5C" w:rsidRDefault="002B6D5C" w:rsidP="00073B96">
            <w:pPr>
              <w:pStyle w:val="NormalList"/>
              <w:ind w:left="436"/>
              <w:rPr>
                <w:b/>
                <w:bCs/>
              </w:rPr>
            </w:pPr>
            <w:r w:rsidRPr="00B12F16">
              <w:t xml:space="preserve">Begin taking </w:t>
            </w:r>
            <w:r w:rsidR="00073B96" w:rsidRPr="006A64F7">
              <w:rPr>
                <w:rStyle w:val="InstructionalTextChar"/>
              </w:rPr>
              <w:t>study drug</w:t>
            </w:r>
            <w:r w:rsidR="00073B96" w:rsidRPr="00B12F16" w:rsidDel="00073B96">
              <w:t xml:space="preserve"> </w:t>
            </w:r>
            <w:r w:rsidRPr="00B12F16">
              <w:t xml:space="preserve">once a day. Keep taking </w:t>
            </w:r>
            <w:r w:rsidR="00073B96" w:rsidRPr="00943144">
              <w:rPr>
                <w:rStyle w:val="InstructionalTextChar"/>
              </w:rPr>
              <w:t>study drug</w:t>
            </w:r>
            <w:r w:rsidR="00073B96" w:rsidRPr="00B12F16" w:rsidDel="00073B96">
              <w:t xml:space="preserve"> </w:t>
            </w:r>
            <w:r w:rsidRPr="00B12F16">
              <w:t>until the end of study, unless told to stop by your health care team</w:t>
            </w:r>
            <w:r w:rsidR="00073B96">
              <w:t>.</w:t>
            </w:r>
          </w:p>
        </w:tc>
      </w:tr>
      <w:tr w:rsidR="002B6D5C" w14:paraId="763A896C" w14:textId="77777777" w:rsidTr="006A64F7">
        <w:trPr>
          <w:trHeight w:val="720"/>
        </w:trPr>
        <w:tc>
          <w:tcPr>
            <w:tcW w:w="1125" w:type="pct"/>
            <w:vAlign w:val="center"/>
          </w:tcPr>
          <w:p w14:paraId="0911A65F" w14:textId="19B2060C" w:rsidR="002B6D5C" w:rsidRPr="00073B96" w:rsidRDefault="002B6D5C" w:rsidP="00073B96">
            <w:pPr>
              <w:rPr>
                <w:rFonts w:cstheme="minorHAnsi"/>
                <w:b/>
                <w:bCs/>
                <w:iCs/>
                <w:szCs w:val="28"/>
              </w:rPr>
            </w:pPr>
            <w:r w:rsidRPr="00073B96">
              <w:rPr>
                <w:rFonts w:cstheme="minorHAnsi"/>
                <w:iCs/>
                <w:szCs w:val="28"/>
              </w:rPr>
              <w:t xml:space="preserve">Day </w:t>
            </w:r>
          </w:p>
        </w:tc>
        <w:tc>
          <w:tcPr>
            <w:tcW w:w="3875" w:type="pct"/>
            <w:vAlign w:val="center"/>
          </w:tcPr>
          <w:p w14:paraId="05284DBA" w14:textId="2D50F636" w:rsidR="002B6D5C" w:rsidRDefault="002B6D5C" w:rsidP="00073B96">
            <w:pPr>
              <w:pStyle w:val="NormalList"/>
              <w:ind w:left="436"/>
              <w:rPr>
                <w:b/>
                <w:bCs/>
              </w:rPr>
            </w:pPr>
            <w:r w:rsidRPr="00B12F16">
              <w:t xml:space="preserve">Leave </w:t>
            </w:r>
            <w:r w:rsidR="00073B96" w:rsidRPr="00073B96">
              <w:rPr>
                <w:rStyle w:val="InstructionalTextChar"/>
              </w:rPr>
              <w:t>facility/location</w:t>
            </w:r>
            <w:r w:rsidR="00073B96" w:rsidRPr="00B12F16" w:rsidDel="00073B96">
              <w:t xml:space="preserve"> </w:t>
            </w:r>
            <w:r w:rsidRPr="00B12F16">
              <w:t>and go to where you are staying</w:t>
            </w:r>
          </w:p>
        </w:tc>
      </w:tr>
      <w:tr w:rsidR="002B6D5C" w14:paraId="6D33409B" w14:textId="77777777" w:rsidTr="006A64F7">
        <w:trPr>
          <w:trHeight w:val="720"/>
        </w:trPr>
        <w:tc>
          <w:tcPr>
            <w:tcW w:w="1125" w:type="pct"/>
            <w:vAlign w:val="center"/>
          </w:tcPr>
          <w:p w14:paraId="3EB6DE8F" w14:textId="5D9EB780" w:rsidR="002B6D5C" w:rsidRPr="00073B96" w:rsidRDefault="002B6D5C" w:rsidP="00073B96">
            <w:pPr>
              <w:rPr>
                <w:rFonts w:cstheme="minorHAnsi"/>
                <w:b/>
                <w:bCs/>
                <w:iCs/>
                <w:szCs w:val="28"/>
              </w:rPr>
            </w:pPr>
            <w:r w:rsidRPr="00073B96">
              <w:rPr>
                <w:rFonts w:cstheme="minorHAnsi"/>
                <w:iCs/>
                <w:szCs w:val="28"/>
              </w:rPr>
              <w:t xml:space="preserve">Day </w:t>
            </w:r>
          </w:p>
        </w:tc>
        <w:tc>
          <w:tcPr>
            <w:tcW w:w="3875" w:type="pct"/>
            <w:vAlign w:val="center"/>
          </w:tcPr>
          <w:p w14:paraId="0884E433" w14:textId="1AE02E6C" w:rsidR="002B6D5C" w:rsidRDefault="002B6D5C" w:rsidP="00073B96">
            <w:pPr>
              <w:pStyle w:val="NormalList"/>
              <w:ind w:left="436"/>
              <w:rPr>
                <w:b/>
                <w:bCs/>
              </w:rPr>
            </w:pPr>
            <w:r w:rsidRPr="00B12F16">
              <w:t>Get routine blood tests</w:t>
            </w:r>
          </w:p>
        </w:tc>
      </w:tr>
      <w:tr w:rsidR="002B6D5C" w14:paraId="4E5DE740" w14:textId="77777777" w:rsidTr="006A64F7">
        <w:trPr>
          <w:trHeight w:val="720"/>
        </w:trPr>
        <w:tc>
          <w:tcPr>
            <w:tcW w:w="1125" w:type="pct"/>
            <w:vAlign w:val="center"/>
          </w:tcPr>
          <w:p w14:paraId="62427078" w14:textId="6FE763CA" w:rsidR="002B6D5C" w:rsidRPr="00073B96" w:rsidRDefault="002B6D5C" w:rsidP="00073B96">
            <w:pPr>
              <w:rPr>
                <w:rFonts w:cstheme="minorHAnsi"/>
                <w:b/>
                <w:bCs/>
                <w:iCs/>
                <w:szCs w:val="28"/>
              </w:rPr>
            </w:pPr>
            <w:r w:rsidRPr="00073B96">
              <w:rPr>
                <w:rFonts w:cstheme="minorHAnsi"/>
                <w:iCs/>
                <w:szCs w:val="28"/>
              </w:rPr>
              <w:t xml:space="preserve">Day </w:t>
            </w:r>
          </w:p>
        </w:tc>
        <w:tc>
          <w:tcPr>
            <w:tcW w:w="3875" w:type="pct"/>
            <w:vAlign w:val="center"/>
          </w:tcPr>
          <w:p w14:paraId="29E196AB" w14:textId="38B8C367" w:rsidR="002B6D5C" w:rsidRDefault="002B6D5C" w:rsidP="00073B96">
            <w:pPr>
              <w:pStyle w:val="NormalList"/>
              <w:ind w:left="436"/>
              <w:rPr>
                <w:b/>
                <w:bCs/>
              </w:rPr>
            </w:pPr>
            <w:r w:rsidRPr="00B12F16">
              <w:t>Get routine blood tests</w:t>
            </w:r>
          </w:p>
        </w:tc>
      </w:tr>
    </w:tbl>
    <w:p w14:paraId="1FFA3D85" w14:textId="77777777" w:rsidR="002B6D5C" w:rsidRPr="00B12F16" w:rsidRDefault="002B6D5C" w:rsidP="00B12F16">
      <w:pPr>
        <w:jc w:val="center"/>
        <w:rPr>
          <w:rFonts w:cstheme="minorHAnsi"/>
          <w:b/>
          <w:bCs/>
          <w:szCs w:val="28"/>
        </w:rPr>
      </w:pPr>
    </w:p>
    <w:p w14:paraId="38596555" w14:textId="1AEC3AF0" w:rsidR="00757F3B" w:rsidRDefault="00757F3B" w:rsidP="00B12F16">
      <w:pPr>
        <w:jc w:val="center"/>
        <w:rPr>
          <w:rFonts w:cstheme="minorHAnsi"/>
          <w:b/>
          <w:bCs/>
          <w:szCs w:val="28"/>
        </w:rPr>
      </w:pPr>
    </w:p>
    <w:p w14:paraId="53462A74" w14:textId="28DD1C56" w:rsidR="001B284B" w:rsidRPr="00B12F16" w:rsidRDefault="001B284B" w:rsidP="00D01094">
      <w:pPr>
        <w:pStyle w:val="Heading1"/>
      </w:pPr>
      <w:r w:rsidRPr="00B12F16">
        <w:t>Where will the research procedures take place?</w:t>
      </w:r>
    </w:p>
    <w:p w14:paraId="5628FBDE" w14:textId="151226B1" w:rsidR="00FC2381" w:rsidRPr="00411808" w:rsidRDefault="00043B29" w:rsidP="001B284B">
      <w:pPr>
        <w:rPr>
          <w:rFonts w:cstheme="minorHAnsi"/>
          <w:i/>
          <w:iCs/>
          <w:color w:val="2F5496" w:themeColor="accent1" w:themeShade="BF"/>
          <w:szCs w:val="28"/>
        </w:rPr>
      </w:pPr>
      <w:r w:rsidRPr="00B12F16">
        <w:rPr>
          <w:rFonts w:cstheme="minorHAnsi"/>
          <w:szCs w:val="28"/>
        </w:rPr>
        <w:t xml:space="preserve">Study procedures will be done at </w:t>
      </w:r>
      <w:r w:rsidRPr="00B12F16">
        <w:rPr>
          <w:rFonts w:cstheme="minorHAnsi"/>
          <w:i/>
          <w:iCs/>
          <w:color w:val="2F5496" w:themeColor="accent1" w:themeShade="BF"/>
          <w:szCs w:val="28"/>
        </w:rPr>
        <w:t>insert location</w:t>
      </w:r>
      <w:r w:rsidR="002A4706">
        <w:rPr>
          <w:rFonts w:cstheme="minorHAnsi"/>
          <w:i/>
          <w:iCs/>
          <w:color w:val="2F5496" w:themeColor="accent1" w:themeShade="BF"/>
          <w:szCs w:val="28"/>
        </w:rPr>
        <w:t>(s)</w:t>
      </w:r>
      <w:r w:rsidRPr="00B12F16">
        <w:rPr>
          <w:rFonts w:cstheme="minorHAnsi"/>
          <w:i/>
          <w:iCs/>
          <w:color w:val="2F5496" w:themeColor="accent1" w:themeShade="BF"/>
          <w:szCs w:val="28"/>
        </w:rPr>
        <w:t>.</w:t>
      </w:r>
    </w:p>
    <w:p w14:paraId="34D1B424" w14:textId="3F6946D8" w:rsidR="00144F0E" w:rsidRPr="00B12F16" w:rsidRDefault="001B284B" w:rsidP="00D01094">
      <w:pPr>
        <w:pStyle w:val="Heading1"/>
      </w:pPr>
      <w:bookmarkStart w:id="12" w:name="_Hlk65067632"/>
      <w:r w:rsidRPr="00B12F16">
        <w:t>What if I have questions about m</w:t>
      </w:r>
      <w:r w:rsidR="00F9157A" w:rsidRPr="00B12F16">
        <w:t>y</w:t>
      </w:r>
      <w:r w:rsidR="00144F0E" w:rsidRPr="00B12F16">
        <w:t xml:space="preserve"> </w:t>
      </w:r>
      <w:r w:rsidR="008C1EDE" w:rsidRPr="00B12F16">
        <w:t>study</w:t>
      </w:r>
      <w:r w:rsidRPr="00B12F16">
        <w:t xml:space="preserve"> drug</w:t>
      </w:r>
      <w:r w:rsidR="00144F0E" w:rsidRPr="00B12F16">
        <w:t xml:space="preserve">? </w:t>
      </w:r>
    </w:p>
    <w:p w14:paraId="08C65E92" w14:textId="2C4CF55A" w:rsidR="00043B29" w:rsidRPr="00B12F16" w:rsidRDefault="003A61FA" w:rsidP="00411808">
      <w:pPr>
        <w:pStyle w:val="InstructionalText"/>
      </w:pPr>
      <w:r>
        <w:rPr>
          <w:rStyle w:val="cf01"/>
          <w:rFonts w:asciiTheme="minorHAnsi" w:hAnsiTheme="minorHAnsi" w:cstheme="minorHAnsi"/>
          <w:sz w:val="28"/>
          <w:szCs w:val="28"/>
        </w:rPr>
        <w:t>Remove</w:t>
      </w:r>
      <w:r w:rsidRPr="00B12F16">
        <w:rPr>
          <w:rStyle w:val="cf01"/>
          <w:rFonts w:asciiTheme="minorHAnsi" w:hAnsiTheme="minorHAnsi" w:cstheme="minorHAnsi"/>
          <w:sz w:val="28"/>
          <w:szCs w:val="28"/>
        </w:rPr>
        <w:t xml:space="preserve"> </w:t>
      </w:r>
      <w:r w:rsidR="004F1E42">
        <w:rPr>
          <w:rStyle w:val="cf01"/>
          <w:rFonts w:asciiTheme="minorHAnsi" w:hAnsiTheme="minorHAnsi" w:cstheme="minorHAnsi"/>
          <w:sz w:val="28"/>
          <w:szCs w:val="28"/>
        </w:rPr>
        <w:t xml:space="preserve">this section </w:t>
      </w:r>
      <w:r w:rsidR="00DE32DB" w:rsidRPr="00B12F16">
        <w:rPr>
          <w:rStyle w:val="cf01"/>
          <w:rFonts w:asciiTheme="minorHAnsi" w:hAnsiTheme="minorHAnsi" w:cstheme="minorHAnsi"/>
          <w:sz w:val="28"/>
          <w:szCs w:val="28"/>
        </w:rPr>
        <w:t>i</w:t>
      </w:r>
      <w:r w:rsidR="00043B29" w:rsidRPr="00B12F16">
        <w:rPr>
          <w:rStyle w:val="cf01"/>
          <w:rFonts w:asciiTheme="minorHAnsi" w:hAnsiTheme="minorHAnsi" w:cstheme="minorHAnsi"/>
          <w:sz w:val="28"/>
          <w:szCs w:val="28"/>
        </w:rPr>
        <w:t xml:space="preserve">f the study </w:t>
      </w:r>
      <w:r w:rsidR="00DE32DB" w:rsidRPr="00B12F16">
        <w:rPr>
          <w:rStyle w:val="cf01"/>
          <w:rFonts w:asciiTheme="minorHAnsi" w:hAnsiTheme="minorHAnsi" w:cstheme="minorHAnsi"/>
          <w:sz w:val="28"/>
          <w:szCs w:val="28"/>
        </w:rPr>
        <w:t xml:space="preserve">DOES NOT </w:t>
      </w:r>
      <w:r w:rsidR="00043B29" w:rsidRPr="00B12F16">
        <w:rPr>
          <w:rStyle w:val="cf01"/>
          <w:rFonts w:asciiTheme="minorHAnsi" w:hAnsiTheme="minorHAnsi" w:cstheme="minorHAnsi"/>
          <w:sz w:val="28"/>
          <w:szCs w:val="28"/>
        </w:rPr>
        <w:t>involve any investigational drugs.</w:t>
      </w:r>
    </w:p>
    <w:p w14:paraId="7C2284F2" w14:textId="54C2F79E" w:rsidR="00F041F5" w:rsidRDefault="00F041F5" w:rsidP="00411808">
      <w:r w:rsidRPr="00B12F16">
        <w:t xml:space="preserve">The </w:t>
      </w:r>
      <w:r w:rsidR="001B284B" w:rsidRPr="00B12F16">
        <w:t xml:space="preserve">study </w:t>
      </w:r>
      <w:r w:rsidRPr="00B12F16">
        <w:t xml:space="preserve">team includes non-licensed team members who may obtain </w:t>
      </w:r>
      <w:r w:rsidR="00CF5370" w:rsidRPr="00B12F16">
        <w:t xml:space="preserve">your </w:t>
      </w:r>
      <w:r w:rsidR="009C50AC" w:rsidRPr="00B12F16">
        <w:t>consent or</w:t>
      </w:r>
      <w:r w:rsidRPr="00B12F16">
        <w:t xml:space="preserve"> help guide you through the study. There are some kinds of questions only licensed clinicians can answer. For example, detailed questions about drug interactions. If you have questions like these, the non-licensed coordinator will ask a licensed study team member to answer your questions.</w:t>
      </w:r>
    </w:p>
    <w:p w14:paraId="34320AEF" w14:textId="77777777" w:rsidR="00A7323C" w:rsidRDefault="00A7323C" w:rsidP="00A7323C">
      <w:pPr>
        <w:rPr>
          <w:rFonts w:cstheme="minorHAnsi"/>
          <w:szCs w:val="28"/>
        </w:rPr>
      </w:pPr>
      <w:r w:rsidRPr="00B12F16">
        <w:rPr>
          <w:rFonts w:cstheme="minorHAnsi"/>
          <w:szCs w:val="28"/>
        </w:rPr>
        <w:t>If you will take the study drug home, keep it out of the reach of children or anyone else who may not be able to read or understand the label.</w:t>
      </w:r>
      <w:r>
        <w:rPr>
          <w:rFonts w:cstheme="minorHAnsi"/>
          <w:szCs w:val="28"/>
        </w:rPr>
        <w:t xml:space="preserve"> </w:t>
      </w:r>
      <w:r w:rsidRPr="00B12F16">
        <w:rPr>
          <w:rFonts w:cstheme="minorHAnsi"/>
          <w:szCs w:val="28"/>
        </w:rPr>
        <w:t>Do not let anyone else take the study drug besides you.</w:t>
      </w:r>
    </w:p>
    <w:bookmarkEnd w:id="12"/>
    <w:p w14:paraId="4139892E" w14:textId="3F210EBB" w:rsidR="00144F0E" w:rsidRPr="00411808" w:rsidRDefault="00144F0E" w:rsidP="00D01094">
      <w:pPr>
        <w:pStyle w:val="Heading1"/>
      </w:pPr>
      <w:commentRangeStart w:id="13"/>
      <w:r w:rsidRPr="00411808">
        <w:t xml:space="preserve">What are the risks </w:t>
      </w:r>
      <w:r w:rsidR="00334AB5" w:rsidRPr="00411808">
        <w:t>of this study</w:t>
      </w:r>
      <w:r w:rsidRPr="00411808">
        <w:t>?</w:t>
      </w:r>
      <w:commentRangeEnd w:id="13"/>
      <w:r w:rsidR="00765E48">
        <w:rPr>
          <w:rStyle w:val="CommentReference"/>
          <w:rFonts w:asciiTheme="minorHAnsi" w:hAnsiTheme="minorHAnsi" w:cs="Times New Roman"/>
          <w:b w:val="0"/>
          <w:bCs w:val="0"/>
        </w:rPr>
        <w:commentReference w:id="13"/>
      </w:r>
    </w:p>
    <w:p w14:paraId="46F9957C" w14:textId="7770E35F" w:rsidR="008B74DD" w:rsidRPr="00CD1364" w:rsidRDefault="008B74DD" w:rsidP="006A64F7">
      <w:pPr>
        <w:pStyle w:val="InstructionalText"/>
      </w:pPr>
      <w:r>
        <w:t>Risk language requirements:</w:t>
      </w:r>
    </w:p>
    <w:p w14:paraId="3C228611" w14:textId="2AE8AABA" w:rsidR="00425A3B" w:rsidRDefault="00334AB5" w:rsidP="00CD1364">
      <w:pPr>
        <w:pStyle w:val="InstructionalList"/>
      </w:pPr>
      <w:r w:rsidRPr="00B12F16">
        <w:t>U</w:t>
      </w:r>
      <w:r w:rsidR="00757F3B" w:rsidRPr="00B12F16">
        <w:t>se lay</w:t>
      </w:r>
      <w:r w:rsidR="008B74DD">
        <w:t>-friendly</w:t>
      </w:r>
      <w:r w:rsidR="00757F3B" w:rsidRPr="00B12F16">
        <w:t xml:space="preserve"> </w:t>
      </w:r>
      <w:r w:rsidR="008B74DD">
        <w:t xml:space="preserve">terms, </w:t>
      </w:r>
      <w:r w:rsidR="00757F3B" w:rsidRPr="00B12F16">
        <w:t>so participants can understand the risks and side effects</w:t>
      </w:r>
    </w:p>
    <w:p w14:paraId="1DE33925" w14:textId="1DB14FA7" w:rsidR="00CD1364" w:rsidRPr="00B12F16" w:rsidRDefault="00CD1364" w:rsidP="00A42056">
      <w:pPr>
        <w:pStyle w:val="InstructionalList"/>
        <w:numPr>
          <w:ilvl w:val="1"/>
          <w:numId w:val="5"/>
        </w:numPr>
      </w:pPr>
      <w:r>
        <w:t xml:space="preserve">Examples: </w:t>
      </w:r>
      <w:r w:rsidRPr="00B12F16">
        <w:t>fainting instead of syncope, shortness of breath instead of dyspnea</w:t>
      </w:r>
    </w:p>
    <w:p w14:paraId="55EF8A9B" w14:textId="3AEA671B" w:rsidR="00CD1364" w:rsidRDefault="00CD1364" w:rsidP="00CD1364">
      <w:pPr>
        <w:pStyle w:val="InstructionalList"/>
      </w:pPr>
      <w:r w:rsidRPr="00B12F16">
        <w:t>Explain the consequences of risks</w:t>
      </w:r>
      <w:r>
        <w:t>,</w:t>
      </w:r>
      <w:r w:rsidRPr="00B12F16">
        <w:t xml:space="preserve"> where needed </w:t>
      </w:r>
    </w:p>
    <w:p w14:paraId="5E00041F" w14:textId="18D8DEF3" w:rsidR="00CD1364" w:rsidRPr="00B12F16" w:rsidRDefault="00CD1364" w:rsidP="00A42056">
      <w:pPr>
        <w:pStyle w:val="InstructionalList"/>
        <w:numPr>
          <w:ilvl w:val="1"/>
          <w:numId w:val="5"/>
        </w:numPr>
      </w:pPr>
      <w:r>
        <w:t xml:space="preserve">Example: </w:t>
      </w:r>
      <w:r w:rsidRPr="00B12F16">
        <w:t>"lower white blood cell counts" could be explained as "The treatment may weaken your immune system so that you might get more frequent colds or more serious infections."</w:t>
      </w:r>
    </w:p>
    <w:p w14:paraId="23FFA182" w14:textId="77777777" w:rsidR="00CD1364" w:rsidRPr="00B12F16" w:rsidRDefault="00CD1364" w:rsidP="00CD1364">
      <w:pPr>
        <w:pStyle w:val="InstructionalList"/>
      </w:pPr>
      <w:r w:rsidRPr="00B12F16">
        <w:t>In all categories, list most serious risks first</w:t>
      </w:r>
    </w:p>
    <w:p w14:paraId="49A56342" w14:textId="52EDC5B3" w:rsidR="00425A3B" w:rsidRPr="00B12F16" w:rsidRDefault="00757F3B" w:rsidP="00CD1364">
      <w:pPr>
        <w:pStyle w:val="InstructionalList"/>
      </w:pPr>
      <w:r w:rsidRPr="00B12F16">
        <w:t xml:space="preserve">Do not list side effects of medications </w:t>
      </w:r>
      <w:r w:rsidR="00334AB5" w:rsidRPr="00B12F16">
        <w:t xml:space="preserve">that </w:t>
      </w:r>
      <w:r w:rsidRPr="00B12F16">
        <w:t>are</w:t>
      </w:r>
      <w:r w:rsidR="00334AB5" w:rsidRPr="00B12F16">
        <w:t xml:space="preserve"> not</w:t>
      </w:r>
      <w:r w:rsidRPr="00B12F16">
        <w:t xml:space="preserve"> specifically mandated by the study </w:t>
      </w:r>
    </w:p>
    <w:p w14:paraId="41A840D9" w14:textId="09EAA2ED" w:rsidR="006657C1" w:rsidRPr="00B12F16" w:rsidRDefault="00BE3E39" w:rsidP="00A65739">
      <w:pPr>
        <w:pStyle w:val="InstructionalList"/>
      </w:pPr>
      <w:r w:rsidRPr="00BE3E39">
        <w:t>Do not list the risks of standard care unless you are prospectively assigning people to receive one or more SOC interventions (e.g. a comparative effectiveness study, for which you would describe the differential risks among the arms).</w:t>
      </w:r>
      <w:r w:rsidR="006657C1" w:rsidRPr="00B12F16">
        <w:t xml:space="preserve">If </w:t>
      </w:r>
      <w:r w:rsidR="00BF4D39">
        <w:t>the study involves gathering private data from surveys/interviews beyond standard clinical questionnaires</w:t>
      </w:r>
      <w:r w:rsidR="006657C1" w:rsidRPr="00B12F16">
        <w:t>, state any risks from the procedures such as loss of confidentiality or discomfort answering research questions.</w:t>
      </w:r>
    </w:p>
    <w:p w14:paraId="636078A1" w14:textId="77777777" w:rsidR="00CD1364" w:rsidRDefault="00476742" w:rsidP="00CD1364">
      <w:pPr>
        <w:pStyle w:val="InstructionalText"/>
      </w:pPr>
      <w:bookmarkStart w:id="14" w:name="_Hlk203469994"/>
      <w:r w:rsidRPr="00CD1364">
        <w:lastRenderedPageBreak/>
        <w:t>Begin with</w:t>
      </w:r>
      <w:r w:rsidR="00253705" w:rsidRPr="00CD1364">
        <w:t xml:space="preserve"> this paragraph if the study includes drugs, devices</w:t>
      </w:r>
      <w:r w:rsidR="00CD1364" w:rsidRPr="00CD1364">
        <w:t>,</w:t>
      </w:r>
      <w:r w:rsidR="00253705" w:rsidRPr="00CD1364">
        <w:t xml:space="preserve"> or experimental medical procedures:</w:t>
      </w:r>
      <w:r w:rsidR="00CD1364">
        <w:t xml:space="preserve"> </w:t>
      </w:r>
    </w:p>
    <w:bookmarkEnd w:id="14"/>
    <w:p w14:paraId="024AC16A" w14:textId="09791FF7" w:rsidR="00253705" w:rsidRPr="00B12F16" w:rsidRDefault="00253705" w:rsidP="00CD1364">
      <w:r w:rsidRPr="00B12F16">
        <w:t>You may have side effects or discomforts while on the study. They may be mild or very serious. Doctors don’t know all the possible side effects.</w:t>
      </w:r>
      <w:r w:rsidR="005F068A">
        <w:t xml:space="preserve"> </w:t>
      </w:r>
      <w:r w:rsidRPr="00B12F16">
        <w:t xml:space="preserve">In some cases, side effects can be serious, </w:t>
      </w:r>
      <w:r w:rsidR="00966ABC" w:rsidRPr="00B12F16">
        <w:t>long-lasting</w:t>
      </w:r>
      <w:r w:rsidRPr="00B12F16">
        <w:t xml:space="preserve">, or may never go away. </w:t>
      </w:r>
      <w:r w:rsidRPr="00CD1364">
        <w:rPr>
          <w:rStyle w:val="InstructionalTextChar"/>
        </w:rPr>
        <w:t>Include if applicable:</w:t>
      </w:r>
      <w:r w:rsidRPr="00B12F16">
        <w:rPr>
          <w:i/>
          <w:iCs/>
          <w:color w:val="2F5496" w:themeColor="accent1" w:themeShade="BF"/>
        </w:rPr>
        <w:t xml:space="preserve"> </w:t>
      </w:r>
      <w:r w:rsidRPr="00B12F16">
        <w:t>There also is a risk of death</w:t>
      </w:r>
      <w:r w:rsidRPr="00B12F16">
        <w:rPr>
          <w:i/>
          <w:iCs/>
        </w:rPr>
        <w:t xml:space="preserve">. </w:t>
      </w:r>
      <w:r w:rsidRPr="00B12F16">
        <w:t xml:space="preserve">Please talk with the study team about any side effects that you experience while taking part in the study. For more information, ask your study doctor. </w:t>
      </w:r>
    </w:p>
    <w:p w14:paraId="383E7BD4" w14:textId="3C0CB27A" w:rsidR="00253705" w:rsidRPr="00CD1364" w:rsidRDefault="00253705" w:rsidP="00757F3B">
      <w:pPr>
        <w:rPr>
          <w:rFonts w:cstheme="minorHAnsi"/>
          <w:szCs w:val="28"/>
        </w:rPr>
      </w:pPr>
      <w:r w:rsidRPr="00B12F16">
        <w:rPr>
          <w:rFonts w:cstheme="minorHAnsi"/>
          <w:szCs w:val="28"/>
        </w:rPr>
        <w:t xml:space="preserve">Risks and side effects related to this study include: </w:t>
      </w:r>
    </w:p>
    <w:p w14:paraId="4221ED6B" w14:textId="4861A2F8" w:rsidR="00757F3B" w:rsidRPr="00B12F16" w:rsidRDefault="00757F3B" w:rsidP="004F1E42">
      <w:pPr>
        <w:pStyle w:val="Heading2"/>
      </w:pPr>
      <w:r w:rsidRPr="00B12F16">
        <w:t>Common</w:t>
      </w:r>
      <w:r w:rsidR="00CD1364">
        <w:t xml:space="preserve"> risks</w:t>
      </w:r>
      <w:r w:rsidRPr="00B12F16">
        <w:t xml:space="preserve">, </w:t>
      </w:r>
      <w:r w:rsidR="00CD1364">
        <w:t>s</w:t>
      </w:r>
      <w:r w:rsidRPr="00B12F16">
        <w:t xml:space="preserve">ome </w:t>
      </w:r>
      <w:r w:rsidR="00CD1364">
        <w:t>m</w:t>
      </w:r>
      <w:r w:rsidRPr="00B12F16">
        <w:t xml:space="preserve">ay be </w:t>
      </w:r>
      <w:r w:rsidR="00CD1364">
        <w:t>s</w:t>
      </w:r>
      <w:r w:rsidRPr="00B12F16">
        <w:t>erious</w:t>
      </w:r>
    </w:p>
    <w:p w14:paraId="2A9DF68B" w14:textId="32DE8B2A" w:rsidR="00757F3B" w:rsidRDefault="00757F3B" w:rsidP="003E48F2">
      <w:r w:rsidRPr="00B12F16">
        <w:t>Out of 100 people, more than 20 and up to 100 may have</w:t>
      </w:r>
      <w:r w:rsidR="00CD1364">
        <w:t xml:space="preserve"> these risks:</w:t>
      </w:r>
    </w:p>
    <w:p w14:paraId="3BFF75BF" w14:textId="5DC90B52" w:rsidR="003E48F2" w:rsidRDefault="003E48F2" w:rsidP="003E48F2">
      <w:pPr>
        <w:pStyle w:val="InstructionalList"/>
      </w:pPr>
      <w:r>
        <w:t>List risks in a bulleted format, with the most serious risks first.</w:t>
      </w:r>
    </w:p>
    <w:p w14:paraId="42DE4F78" w14:textId="77777777" w:rsidR="003E48F2" w:rsidRPr="006A64F7" w:rsidRDefault="003E48F2" w:rsidP="003E48F2">
      <w:pPr>
        <w:pStyle w:val="NormalList"/>
      </w:pPr>
    </w:p>
    <w:p w14:paraId="1E9B9BF4" w14:textId="1B8BFA12" w:rsidR="00757F3B" w:rsidRPr="00B12F16" w:rsidRDefault="00757F3B" w:rsidP="004F1E42">
      <w:pPr>
        <w:pStyle w:val="Heading2"/>
      </w:pPr>
      <w:r w:rsidRPr="00B12F16">
        <w:t>Occasional</w:t>
      </w:r>
      <w:r w:rsidR="00CD1364">
        <w:t xml:space="preserve"> risks</w:t>
      </w:r>
      <w:r w:rsidRPr="00B12F16">
        <w:t xml:space="preserve">, </w:t>
      </w:r>
      <w:r w:rsidR="00CD1364">
        <w:t>s</w:t>
      </w:r>
      <w:r w:rsidRPr="00B12F16">
        <w:t xml:space="preserve">ome </w:t>
      </w:r>
      <w:r w:rsidR="00CD1364">
        <w:t>m</w:t>
      </w:r>
      <w:r w:rsidRPr="00B12F16">
        <w:t xml:space="preserve">ay be </w:t>
      </w:r>
      <w:r w:rsidR="00CD1364">
        <w:t>s</w:t>
      </w:r>
      <w:r w:rsidRPr="00B12F16">
        <w:t>erious</w:t>
      </w:r>
    </w:p>
    <w:p w14:paraId="52BAB25C" w14:textId="1B7C6931" w:rsidR="00757F3B" w:rsidRPr="00B12F16" w:rsidRDefault="00757F3B" w:rsidP="003E48F2">
      <w:r w:rsidRPr="00B12F16">
        <w:t xml:space="preserve">Out of 100 people, </w:t>
      </w:r>
      <w:r w:rsidR="00CD1364">
        <w:t xml:space="preserve">between </w:t>
      </w:r>
      <w:r w:rsidRPr="00B12F16">
        <w:t>4</w:t>
      </w:r>
      <w:r w:rsidR="00CD1364">
        <w:t xml:space="preserve"> and </w:t>
      </w:r>
      <w:r w:rsidRPr="00B12F16">
        <w:t xml:space="preserve">20 </w:t>
      </w:r>
      <w:r w:rsidR="00CD1364">
        <w:t xml:space="preserve">people </w:t>
      </w:r>
      <w:r w:rsidRPr="00B12F16">
        <w:t>may have</w:t>
      </w:r>
      <w:r w:rsidR="00CD1364">
        <w:t xml:space="preserve"> these risks:</w:t>
      </w:r>
    </w:p>
    <w:p w14:paraId="2EEBC194" w14:textId="77777777" w:rsidR="003E48F2" w:rsidRDefault="003E48F2" w:rsidP="003E48F2">
      <w:pPr>
        <w:pStyle w:val="InstructionalList"/>
      </w:pPr>
      <w:r>
        <w:t>List risks in a bulleted format, with the most serious risks first.</w:t>
      </w:r>
    </w:p>
    <w:p w14:paraId="256E1CD0" w14:textId="77777777" w:rsidR="003E48F2" w:rsidRPr="006A64F7" w:rsidRDefault="003E48F2" w:rsidP="003E48F2">
      <w:pPr>
        <w:pStyle w:val="NormalList"/>
      </w:pPr>
    </w:p>
    <w:p w14:paraId="031742C5" w14:textId="33F21A66" w:rsidR="00757F3B" w:rsidRPr="00B12F16" w:rsidRDefault="00757F3B" w:rsidP="004F1E42">
      <w:pPr>
        <w:pStyle w:val="Heading2"/>
      </w:pPr>
      <w:r w:rsidRPr="00B12F16">
        <w:t>Rare</w:t>
      </w:r>
      <w:r w:rsidR="00CD1364">
        <w:t xml:space="preserve"> a</w:t>
      </w:r>
      <w:r w:rsidRPr="00B12F16">
        <w:t xml:space="preserve">nd </w:t>
      </w:r>
      <w:r w:rsidR="00CD1364">
        <w:t>s</w:t>
      </w:r>
      <w:r w:rsidRPr="00B12F16">
        <w:t xml:space="preserve">erious </w:t>
      </w:r>
      <w:r w:rsidR="00CD1364">
        <w:t>risks</w:t>
      </w:r>
    </w:p>
    <w:p w14:paraId="2E693EE2" w14:textId="0EFAF883" w:rsidR="00757F3B" w:rsidRPr="00B12F16" w:rsidRDefault="00757F3B" w:rsidP="003E48F2">
      <w:r w:rsidRPr="00B12F16">
        <w:t xml:space="preserve">Out of 100 people, 3 or fewer </w:t>
      </w:r>
      <w:r w:rsidR="00CD1364">
        <w:t xml:space="preserve">people </w:t>
      </w:r>
      <w:r w:rsidRPr="00B12F16">
        <w:t>may have</w:t>
      </w:r>
      <w:r w:rsidR="00CD1364">
        <w:t xml:space="preserve"> these risks</w:t>
      </w:r>
      <w:r w:rsidR="003E48F2">
        <w:t>:</w:t>
      </w:r>
    </w:p>
    <w:p w14:paraId="622F4235" w14:textId="77777777" w:rsidR="003E48F2" w:rsidRDefault="003E48F2" w:rsidP="003E48F2">
      <w:pPr>
        <w:pStyle w:val="InstructionalList"/>
      </w:pPr>
      <w:r>
        <w:t>List risks in a bulleted format, with the most serious risks first.</w:t>
      </w:r>
    </w:p>
    <w:p w14:paraId="4A0BD13B" w14:textId="77777777" w:rsidR="003E48F2" w:rsidRPr="006A64F7" w:rsidRDefault="003E48F2" w:rsidP="003E48F2">
      <w:pPr>
        <w:pStyle w:val="NormalList"/>
      </w:pPr>
    </w:p>
    <w:p w14:paraId="7C09E6B6" w14:textId="0637877B" w:rsidR="003E48F2" w:rsidRDefault="003E48F2" w:rsidP="004F1E42">
      <w:pPr>
        <w:pStyle w:val="Heading2"/>
      </w:pPr>
      <w:r>
        <w:t>Risks about pregnancy</w:t>
      </w:r>
    </w:p>
    <w:p w14:paraId="457FB193" w14:textId="58594B4C" w:rsidR="00146545" w:rsidRPr="00B12F16" w:rsidRDefault="003A61FA" w:rsidP="003E48F2">
      <w:pPr>
        <w:pStyle w:val="InstructionalText"/>
      </w:pPr>
      <w:r>
        <w:t xml:space="preserve">Remove this </w:t>
      </w:r>
      <w:r w:rsidR="00AA1A87">
        <w:t>sub-section if the</w:t>
      </w:r>
      <w:r w:rsidR="00146545" w:rsidRPr="00B12F16">
        <w:t xml:space="preserve"> study procedures </w:t>
      </w:r>
      <w:r w:rsidR="00DE32DB" w:rsidRPr="00B12F16">
        <w:t xml:space="preserve">DO NOT </w:t>
      </w:r>
      <w:r w:rsidR="00146545" w:rsidRPr="00B12F16">
        <w:t xml:space="preserve">have reproductive risks </w:t>
      </w:r>
      <w:r w:rsidR="003E48F2">
        <w:t xml:space="preserve">OR </w:t>
      </w:r>
      <w:r w:rsidR="00146545" w:rsidRPr="00B12F16">
        <w:t>modify as app</w:t>
      </w:r>
      <w:r w:rsidR="00167466" w:rsidRPr="00B12F16">
        <w:t>licable</w:t>
      </w:r>
      <w:r w:rsidR="00584F8C">
        <w:t xml:space="preserve">. If you are conducting the study at Emory Saint Joseph’s, you </w:t>
      </w:r>
      <w:r w:rsidR="00584F8C" w:rsidRPr="00BF31BE">
        <w:rPr>
          <w:u w:val="single"/>
        </w:rPr>
        <w:t>must not</w:t>
      </w:r>
      <w:r w:rsidR="00584F8C">
        <w:t xml:space="preserve"> list any specific methods of birth control.</w:t>
      </w:r>
      <w:r w:rsidR="00B8497D" w:rsidRPr="00B12F16">
        <w:t xml:space="preserve"> </w:t>
      </w:r>
      <w:r w:rsidR="00966ABC">
        <w:t xml:space="preserve">If birth control must be used for a period of time following last dose of study drug, </w:t>
      </w:r>
      <w:r w:rsidR="00AF7BA5">
        <w:t>include that information.</w:t>
      </w:r>
    </w:p>
    <w:p w14:paraId="642B68F6" w14:textId="1A1B439B" w:rsidR="00FB119C" w:rsidRDefault="00E47682" w:rsidP="00144F0E">
      <w:pPr>
        <w:rPr>
          <w:rFonts w:cstheme="minorHAnsi"/>
          <w:szCs w:val="28"/>
        </w:rPr>
      </w:pPr>
      <w:r>
        <w:rPr>
          <w:rFonts w:cstheme="minorHAnsi"/>
          <w:szCs w:val="28"/>
        </w:rPr>
        <w:t xml:space="preserve">If you </w:t>
      </w:r>
      <w:r w:rsidR="00144F0E" w:rsidRPr="00B12F16">
        <w:rPr>
          <w:rFonts w:cstheme="minorHAnsi"/>
          <w:szCs w:val="28"/>
        </w:rPr>
        <w:t xml:space="preserve">are pregnant or nursing a child </w:t>
      </w:r>
      <w:r>
        <w:rPr>
          <w:rFonts w:cstheme="minorHAnsi"/>
          <w:szCs w:val="28"/>
        </w:rPr>
        <w:t xml:space="preserve">you </w:t>
      </w:r>
      <w:r w:rsidR="00144F0E" w:rsidRPr="00B12F16">
        <w:rPr>
          <w:rFonts w:cstheme="minorHAnsi"/>
          <w:szCs w:val="28"/>
        </w:rPr>
        <w:t xml:space="preserve">may not </w:t>
      </w:r>
      <w:r w:rsidR="00FB119C">
        <w:rPr>
          <w:rFonts w:cstheme="minorHAnsi"/>
          <w:szCs w:val="28"/>
        </w:rPr>
        <w:t>take part in</w:t>
      </w:r>
      <w:r w:rsidR="00144F0E" w:rsidRPr="00B12F16">
        <w:rPr>
          <w:rFonts w:cstheme="minorHAnsi"/>
          <w:szCs w:val="28"/>
        </w:rPr>
        <w:t xml:space="preserve"> this study. </w:t>
      </w:r>
    </w:p>
    <w:p w14:paraId="4CA2F47D" w14:textId="7D86D0AC" w:rsidR="00144F0E" w:rsidRPr="00B12F16" w:rsidRDefault="00144F0E" w:rsidP="00144F0E">
      <w:pPr>
        <w:rPr>
          <w:rFonts w:cstheme="minorHAnsi"/>
          <w:szCs w:val="28"/>
        </w:rPr>
      </w:pPr>
      <w:r w:rsidRPr="00B12F16">
        <w:rPr>
          <w:rFonts w:cstheme="minorHAnsi"/>
          <w:szCs w:val="28"/>
        </w:rPr>
        <w:t xml:space="preserve">If you </w:t>
      </w:r>
      <w:r w:rsidR="00E47682">
        <w:rPr>
          <w:rFonts w:cstheme="minorHAnsi"/>
          <w:szCs w:val="28"/>
        </w:rPr>
        <w:t>can become pregnant</w:t>
      </w:r>
      <w:r w:rsidR="00FB119C">
        <w:rPr>
          <w:rFonts w:cstheme="minorHAnsi"/>
          <w:szCs w:val="28"/>
        </w:rPr>
        <w:t xml:space="preserve"> or get someone pregnant, y</w:t>
      </w:r>
      <w:r w:rsidRPr="00B12F16">
        <w:rPr>
          <w:rFonts w:cstheme="minorHAnsi"/>
          <w:szCs w:val="28"/>
        </w:rPr>
        <w:t xml:space="preserve">ou and the study doctor must agree on a method of birth control to use </w:t>
      </w:r>
      <w:r w:rsidR="00FB119C">
        <w:rPr>
          <w:rFonts w:cstheme="minorHAnsi"/>
          <w:szCs w:val="28"/>
        </w:rPr>
        <w:t xml:space="preserve">while taking the study drug </w:t>
      </w:r>
      <w:r w:rsidR="00FB119C" w:rsidRPr="00B12F16">
        <w:rPr>
          <w:rFonts w:cstheme="minorHAnsi"/>
          <w:szCs w:val="28"/>
        </w:rPr>
        <w:t xml:space="preserve">and for </w:t>
      </w:r>
      <w:r w:rsidR="00FB119C" w:rsidRPr="00AA1A87">
        <w:rPr>
          <w:rStyle w:val="InstructionalTextChar"/>
        </w:rPr>
        <w:t xml:space="preserve">state required time frame in days/weeks/months </w:t>
      </w:r>
      <w:r w:rsidR="00FB119C" w:rsidRPr="00B12F16">
        <w:rPr>
          <w:rFonts w:cstheme="minorHAnsi"/>
          <w:szCs w:val="28"/>
        </w:rPr>
        <w:t>after the last dose.</w:t>
      </w:r>
      <w:r w:rsidR="00FB119C">
        <w:rPr>
          <w:rFonts w:cstheme="minorHAnsi"/>
          <w:szCs w:val="28"/>
        </w:rPr>
        <w:t xml:space="preserve"> There may be risks to the pregnant person, </w:t>
      </w:r>
      <w:r w:rsidR="00FB119C" w:rsidRPr="00B12F16">
        <w:rPr>
          <w:rFonts w:cstheme="minorHAnsi"/>
          <w:szCs w:val="28"/>
        </w:rPr>
        <w:lastRenderedPageBreak/>
        <w:t>the embryo, or fetus</w:t>
      </w:r>
      <w:r w:rsidR="00FB119C">
        <w:rPr>
          <w:rFonts w:cstheme="minorHAnsi"/>
          <w:szCs w:val="28"/>
        </w:rPr>
        <w:t xml:space="preserve"> that are not yet known. </w:t>
      </w:r>
      <w:r w:rsidRPr="00B12F16">
        <w:rPr>
          <w:rFonts w:cstheme="minorHAnsi"/>
          <w:szCs w:val="28"/>
        </w:rPr>
        <w:t xml:space="preserve">If you </w:t>
      </w:r>
      <w:r w:rsidR="00E47682">
        <w:rPr>
          <w:rFonts w:cstheme="minorHAnsi"/>
          <w:szCs w:val="28"/>
        </w:rPr>
        <w:t>become</w:t>
      </w:r>
      <w:r w:rsidRPr="00B12F16">
        <w:rPr>
          <w:rFonts w:cstheme="minorHAnsi"/>
          <w:szCs w:val="28"/>
        </w:rPr>
        <w:t xml:space="preserve"> pregnant </w:t>
      </w:r>
      <w:r w:rsidR="00FB119C">
        <w:rPr>
          <w:rFonts w:cstheme="minorHAnsi"/>
          <w:szCs w:val="28"/>
        </w:rPr>
        <w:t xml:space="preserve">or make someone pregnant </w:t>
      </w:r>
      <w:r w:rsidRPr="00B12F16">
        <w:rPr>
          <w:rFonts w:cstheme="minorHAnsi"/>
          <w:szCs w:val="28"/>
        </w:rPr>
        <w:t xml:space="preserve">during the study, tell the study doctor </w:t>
      </w:r>
      <w:r w:rsidR="00E47682">
        <w:rPr>
          <w:rFonts w:cstheme="minorHAnsi"/>
          <w:szCs w:val="28"/>
        </w:rPr>
        <w:t>right away</w:t>
      </w:r>
      <w:r w:rsidRPr="00B12F16">
        <w:rPr>
          <w:rFonts w:cstheme="minorHAnsi"/>
          <w:szCs w:val="28"/>
        </w:rPr>
        <w:t>.</w:t>
      </w:r>
      <w:r w:rsidR="005F068A">
        <w:rPr>
          <w:rFonts w:cstheme="minorHAnsi"/>
          <w:szCs w:val="28"/>
        </w:rPr>
        <w:t xml:space="preserve"> </w:t>
      </w:r>
    </w:p>
    <w:p w14:paraId="0E80C22E" w14:textId="167EF82E" w:rsidR="00144F0E" w:rsidRPr="00B12F16" w:rsidRDefault="00144F0E" w:rsidP="00D01094">
      <w:pPr>
        <w:pStyle w:val="Heading1"/>
      </w:pPr>
      <w:r w:rsidRPr="00B12F16">
        <w:t xml:space="preserve">Will </w:t>
      </w:r>
      <w:r w:rsidR="00FC2381" w:rsidRPr="00B12F16">
        <w:t xml:space="preserve">I </w:t>
      </w:r>
      <w:r w:rsidRPr="00B12F16">
        <w:t xml:space="preserve">be </w:t>
      </w:r>
      <w:r w:rsidR="00FB788B" w:rsidRPr="00B12F16">
        <w:t>paid</w:t>
      </w:r>
      <w:r w:rsidRPr="00B12F16">
        <w:t xml:space="preserve"> for </w:t>
      </w:r>
      <w:r w:rsidR="00FC2381" w:rsidRPr="00B12F16">
        <w:t>m</w:t>
      </w:r>
      <w:r w:rsidR="00FB788B" w:rsidRPr="00B12F16">
        <w:t>y</w:t>
      </w:r>
      <w:r w:rsidRPr="00B12F16">
        <w:t xml:space="preserve"> time and effort?</w:t>
      </w:r>
    </w:p>
    <w:p w14:paraId="24136BA3" w14:textId="503296A2" w:rsidR="00AF7BA5" w:rsidRDefault="00AF7BA5" w:rsidP="00AA1A87">
      <w:pPr>
        <w:rPr>
          <w:i/>
          <w:iCs/>
        </w:rPr>
      </w:pPr>
      <w:r>
        <w:rPr>
          <w:rStyle w:val="InstructionalTextChar"/>
        </w:rPr>
        <w:t>Use the language below i</w:t>
      </w:r>
      <w:r w:rsidR="00FC2381" w:rsidRPr="00AA1A87">
        <w:rPr>
          <w:rStyle w:val="InstructionalTextChar"/>
        </w:rPr>
        <w:t>f there is no compensation:</w:t>
      </w:r>
      <w:r w:rsidR="00AA1A87">
        <w:rPr>
          <w:i/>
          <w:iCs/>
        </w:rPr>
        <w:t xml:space="preserve"> </w:t>
      </w:r>
    </w:p>
    <w:p w14:paraId="099612CE" w14:textId="5DF53C33" w:rsidR="00144F0E" w:rsidRPr="00AA1A87" w:rsidRDefault="00144F0E" w:rsidP="00AA1A87">
      <w:r w:rsidRPr="00B12F16">
        <w:t xml:space="preserve">You will not be </w:t>
      </w:r>
      <w:r w:rsidR="004A735A">
        <w:t xml:space="preserve">compensated </w:t>
      </w:r>
      <w:r w:rsidRPr="00B12F16">
        <w:t>for being in this study.</w:t>
      </w:r>
      <w:r w:rsidR="005F068A">
        <w:t xml:space="preserve"> </w:t>
      </w:r>
    </w:p>
    <w:p w14:paraId="61343834" w14:textId="3FC9B5EB" w:rsidR="00AF7BA5" w:rsidRDefault="00AF7BA5" w:rsidP="00AA1A87">
      <w:pPr>
        <w:rPr>
          <w:rFonts w:cstheme="minorHAnsi"/>
          <w:i/>
          <w:szCs w:val="28"/>
        </w:rPr>
      </w:pPr>
      <w:r>
        <w:rPr>
          <w:rStyle w:val="InstructionalTextChar"/>
        </w:rPr>
        <w:t>Use the language below i</w:t>
      </w:r>
      <w:r w:rsidR="00FC2381" w:rsidRPr="00AA1A87">
        <w:rPr>
          <w:rStyle w:val="InstructionalTextChar"/>
        </w:rPr>
        <w:t>f there is compensation:</w:t>
      </w:r>
      <w:r w:rsidR="00AA1A87">
        <w:rPr>
          <w:rFonts w:cstheme="minorHAnsi"/>
          <w:i/>
          <w:szCs w:val="28"/>
        </w:rPr>
        <w:t xml:space="preserve"> </w:t>
      </w:r>
    </w:p>
    <w:p w14:paraId="7ADEC03D" w14:textId="132A84C5" w:rsidR="004A735A" w:rsidRDefault="00144F0E" w:rsidP="00AA1A87">
      <w:pPr>
        <w:rPr>
          <w:rFonts w:cstheme="minorHAnsi"/>
          <w:szCs w:val="28"/>
        </w:rPr>
      </w:pPr>
      <w:r w:rsidRPr="00B12F16">
        <w:rPr>
          <w:rFonts w:cstheme="minorHAnsi"/>
          <w:szCs w:val="28"/>
        </w:rPr>
        <w:t xml:space="preserve">You will get </w:t>
      </w:r>
      <w:r w:rsidRPr="00AA1A87">
        <w:t>$</w:t>
      </w:r>
      <w:bookmarkStart w:id="15" w:name="_Hlk170832842"/>
      <w:r w:rsidR="00757F3B" w:rsidRPr="00AA1A87">
        <w:rPr>
          <w:rStyle w:val="InstructionalTextChar"/>
        </w:rPr>
        <w:t>insert compensation amount</w:t>
      </w:r>
      <w:r w:rsidRPr="00B12F16">
        <w:rPr>
          <w:rFonts w:cstheme="minorHAnsi"/>
          <w:color w:val="2F5496" w:themeColor="accent1" w:themeShade="BF"/>
          <w:szCs w:val="28"/>
        </w:rPr>
        <w:t xml:space="preserve"> </w:t>
      </w:r>
      <w:bookmarkEnd w:id="15"/>
      <w:r w:rsidRPr="00B12F16">
        <w:rPr>
          <w:rFonts w:cstheme="minorHAnsi"/>
          <w:szCs w:val="28"/>
        </w:rPr>
        <w:t>for each completed study visit for your time and effort.</w:t>
      </w:r>
      <w:r w:rsidR="005F068A">
        <w:rPr>
          <w:rFonts w:cstheme="minorHAnsi"/>
          <w:szCs w:val="28"/>
        </w:rPr>
        <w:t xml:space="preserve"> </w:t>
      </w:r>
      <w:r w:rsidRPr="00B12F16">
        <w:rPr>
          <w:rFonts w:cstheme="minorHAnsi"/>
          <w:szCs w:val="28"/>
        </w:rPr>
        <w:t xml:space="preserve">If you do not finish the study, we will </w:t>
      </w:r>
      <w:r w:rsidR="004A735A">
        <w:rPr>
          <w:rFonts w:cstheme="minorHAnsi"/>
          <w:szCs w:val="28"/>
        </w:rPr>
        <w:t>compensate</w:t>
      </w:r>
      <w:r w:rsidR="004A735A" w:rsidRPr="00B12F16">
        <w:rPr>
          <w:rFonts w:cstheme="minorHAnsi"/>
          <w:szCs w:val="28"/>
        </w:rPr>
        <w:t xml:space="preserve"> </w:t>
      </w:r>
      <w:r w:rsidRPr="00B12F16">
        <w:rPr>
          <w:rFonts w:cstheme="minorHAnsi"/>
          <w:szCs w:val="28"/>
        </w:rPr>
        <w:t>you for the visits you have completed. You will get $</w:t>
      </w:r>
      <w:r w:rsidR="00146545" w:rsidRPr="00AA1A87">
        <w:rPr>
          <w:rStyle w:val="InstructionalTextChar"/>
        </w:rPr>
        <w:t>insert compensation amount</w:t>
      </w:r>
      <w:r w:rsidR="00146545" w:rsidRPr="00B12F16">
        <w:rPr>
          <w:rFonts w:cstheme="minorHAnsi"/>
          <w:szCs w:val="28"/>
        </w:rPr>
        <w:t xml:space="preserve"> </w:t>
      </w:r>
      <w:r w:rsidRPr="00B12F16">
        <w:rPr>
          <w:rFonts w:cstheme="minorHAnsi"/>
          <w:szCs w:val="28"/>
        </w:rPr>
        <w:t xml:space="preserve">total if you complete all study visits. </w:t>
      </w:r>
    </w:p>
    <w:p w14:paraId="6DE7DEB2" w14:textId="3854D5E2" w:rsidR="00AF7BA5" w:rsidRDefault="00AF7BA5" w:rsidP="00AA1A87">
      <w:pPr>
        <w:rPr>
          <w:rFonts w:cstheme="minorHAnsi"/>
          <w:szCs w:val="28"/>
        </w:rPr>
      </w:pPr>
      <w:r>
        <w:rPr>
          <w:rStyle w:val="InstructionalTextChar"/>
        </w:rPr>
        <w:t>Include the language below i</w:t>
      </w:r>
      <w:r w:rsidR="004A735A" w:rsidRPr="00BF31BE">
        <w:rPr>
          <w:rStyle w:val="InstructionalTextChar"/>
        </w:rPr>
        <w:t>f there is reimbursement for</w:t>
      </w:r>
      <w:r w:rsidR="00095EFD">
        <w:rPr>
          <w:rStyle w:val="InstructionalTextChar"/>
        </w:rPr>
        <w:t xml:space="preserve"> certain</w:t>
      </w:r>
      <w:r w:rsidR="004A735A" w:rsidRPr="00BF31BE">
        <w:rPr>
          <w:rStyle w:val="InstructionalTextChar"/>
        </w:rPr>
        <w:t xml:space="preserve"> expenses</w:t>
      </w:r>
      <w:r w:rsidR="00095EFD">
        <w:rPr>
          <w:rStyle w:val="InstructionalTextChar"/>
        </w:rPr>
        <w:t xml:space="preserve"> like travel or parking</w:t>
      </w:r>
      <w:r w:rsidR="004A735A" w:rsidRPr="00BF31BE">
        <w:rPr>
          <w:rStyle w:val="InstructionalTextChar"/>
        </w:rPr>
        <w:t>:</w:t>
      </w:r>
      <w:r w:rsidR="004A735A">
        <w:rPr>
          <w:rFonts w:cstheme="minorHAnsi"/>
          <w:szCs w:val="28"/>
        </w:rPr>
        <w:t xml:space="preserve"> </w:t>
      </w:r>
    </w:p>
    <w:p w14:paraId="0120F2C9" w14:textId="2C23A118" w:rsidR="004A735A" w:rsidRDefault="004A735A" w:rsidP="00AA1A87">
      <w:pPr>
        <w:rPr>
          <w:rFonts w:cstheme="minorHAnsi"/>
          <w:szCs w:val="28"/>
        </w:rPr>
      </w:pPr>
      <w:r>
        <w:rPr>
          <w:rFonts w:cstheme="minorHAnsi"/>
          <w:szCs w:val="28"/>
        </w:rPr>
        <w:t xml:space="preserve">The study will provide reimbursement for certain expenses related to </w:t>
      </w:r>
      <w:r w:rsidR="00095EFD">
        <w:rPr>
          <w:rFonts w:cstheme="minorHAnsi"/>
          <w:szCs w:val="28"/>
        </w:rPr>
        <w:t xml:space="preserve">your </w:t>
      </w:r>
      <w:r>
        <w:rPr>
          <w:rFonts w:cstheme="minorHAnsi"/>
          <w:szCs w:val="28"/>
        </w:rPr>
        <w:t xml:space="preserve">participation, specifically </w:t>
      </w:r>
      <w:r w:rsidRPr="00BF31BE">
        <w:rPr>
          <w:rStyle w:val="InstructionalTextChar"/>
        </w:rPr>
        <w:t>insert expense</w:t>
      </w:r>
      <w:r>
        <w:rPr>
          <w:rStyle w:val="InstructionalTextChar"/>
        </w:rPr>
        <w:t xml:space="preserve"> types</w:t>
      </w:r>
      <w:r>
        <w:rPr>
          <w:rFonts w:cstheme="minorHAnsi"/>
          <w:szCs w:val="28"/>
        </w:rPr>
        <w:t xml:space="preserve">. </w:t>
      </w:r>
    </w:p>
    <w:p w14:paraId="5E3BBB31" w14:textId="202CE098" w:rsidR="0083617F" w:rsidRPr="003A61FA" w:rsidRDefault="002A51E7" w:rsidP="00AA1A87">
      <w:pPr>
        <w:rPr>
          <w:rFonts w:cstheme="minorHAnsi"/>
          <w:i/>
          <w:szCs w:val="28"/>
        </w:rPr>
      </w:pPr>
      <w:r w:rsidRPr="002A51E7">
        <w:rPr>
          <w:rFonts w:cstheme="minorHAnsi"/>
          <w:i/>
          <w:iCs/>
          <w:color w:val="2F5496" w:themeColor="accent1" w:themeShade="BF"/>
          <w:szCs w:val="28"/>
        </w:rPr>
        <w:t>Include for all compensation (unless there is solely reimbursement for specific expenses, with rece</w:t>
      </w:r>
      <w:r w:rsidR="00BE3E39">
        <w:rPr>
          <w:rFonts w:cstheme="minorHAnsi"/>
          <w:i/>
          <w:iCs/>
          <w:color w:val="2F5496" w:themeColor="accent1" w:themeShade="BF"/>
          <w:szCs w:val="28"/>
        </w:rPr>
        <w:t>i</w:t>
      </w:r>
      <w:r w:rsidRPr="002A51E7">
        <w:rPr>
          <w:rFonts w:cstheme="minorHAnsi"/>
          <w:i/>
          <w:iCs/>
          <w:color w:val="2F5496" w:themeColor="accent1" w:themeShade="BF"/>
          <w:szCs w:val="28"/>
        </w:rPr>
        <w:t>pts/invoices)</w:t>
      </w:r>
      <w:r w:rsidR="00A45DF8">
        <w:rPr>
          <w:rFonts w:cstheme="minorHAnsi"/>
          <w:i/>
          <w:iCs/>
          <w:color w:val="2F5496" w:themeColor="accent1" w:themeShade="BF"/>
          <w:szCs w:val="28"/>
        </w:rPr>
        <w:t xml:space="preserve"> </w:t>
      </w:r>
      <w:r w:rsidR="007407F0" w:rsidRPr="007407F0">
        <w:rPr>
          <w:rFonts w:cstheme="minorHAnsi"/>
          <w:szCs w:val="28"/>
        </w:rPr>
        <w:t xml:space="preserve">Emory may be required to report your payment(s) to the IRS depending on how much you receive in a year. </w:t>
      </w:r>
      <w:r w:rsidR="00E003E9">
        <w:rPr>
          <w:rFonts w:cstheme="minorHAnsi"/>
          <w:szCs w:val="28"/>
        </w:rPr>
        <w:t>We will ask for</w:t>
      </w:r>
      <w:r w:rsidR="007407F0" w:rsidRPr="007407F0">
        <w:rPr>
          <w:rFonts w:cstheme="minorHAnsi"/>
          <w:szCs w:val="28"/>
        </w:rPr>
        <w:t xml:space="preserve"> a valid Social Security number or </w:t>
      </w:r>
      <w:r w:rsidR="007407F0">
        <w:rPr>
          <w:rFonts w:cstheme="minorHAnsi"/>
          <w:szCs w:val="28"/>
        </w:rPr>
        <w:t>T</w:t>
      </w:r>
      <w:r w:rsidR="007407F0" w:rsidRPr="007407F0">
        <w:rPr>
          <w:rFonts w:cstheme="minorHAnsi"/>
          <w:szCs w:val="28"/>
        </w:rPr>
        <w:t xml:space="preserve">axpayer </w:t>
      </w:r>
      <w:r w:rsidR="007407F0">
        <w:rPr>
          <w:rFonts w:cstheme="minorHAnsi"/>
          <w:szCs w:val="28"/>
        </w:rPr>
        <w:t>I</w:t>
      </w:r>
      <w:r w:rsidR="007407F0" w:rsidRPr="007407F0">
        <w:rPr>
          <w:rFonts w:cstheme="minorHAnsi"/>
          <w:szCs w:val="28"/>
        </w:rPr>
        <w:t xml:space="preserve">dentification </w:t>
      </w:r>
      <w:r w:rsidR="007407F0">
        <w:rPr>
          <w:rFonts w:cstheme="minorHAnsi"/>
          <w:szCs w:val="28"/>
        </w:rPr>
        <w:t>N</w:t>
      </w:r>
      <w:r w:rsidR="007407F0" w:rsidRPr="007407F0">
        <w:rPr>
          <w:rFonts w:cstheme="minorHAnsi"/>
          <w:szCs w:val="28"/>
        </w:rPr>
        <w:t>umber for IRS reporting purposes. If you do not</w:t>
      </w:r>
      <w:r w:rsidR="00E003E9">
        <w:rPr>
          <w:rFonts w:cstheme="minorHAnsi"/>
          <w:szCs w:val="28"/>
        </w:rPr>
        <w:t xml:space="preserve"> provide one</w:t>
      </w:r>
      <w:r w:rsidR="007407F0" w:rsidRPr="007407F0">
        <w:rPr>
          <w:rFonts w:cstheme="minorHAnsi"/>
          <w:szCs w:val="28"/>
        </w:rPr>
        <w:t xml:space="preserve">, </w:t>
      </w:r>
      <w:r w:rsidR="00CA165D">
        <w:rPr>
          <w:rFonts w:cstheme="minorHAnsi"/>
          <w:szCs w:val="28"/>
        </w:rPr>
        <w:t>your</w:t>
      </w:r>
      <w:r w:rsidR="007407F0" w:rsidRPr="007407F0">
        <w:rPr>
          <w:rFonts w:cstheme="minorHAnsi"/>
          <w:szCs w:val="28"/>
        </w:rPr>
        <w:t xml:space="preserve"> amount may be reduced</w:t>
      </w:r>
      <w:r w:rsidR="00CA165D">
        <w:rPr>
          <w:rFonts w:cstheme="minorHAnsi"/>
          <w:szCs w:val="28"/>
        </w:rPr>
        <w:t xml:space="preserve"> because taxes are taken out</w:t>
      </w:r>
      <w:r w:rsidR="00E003E9">
        <w:rPr>
          <w:rFonts w:cstheme="minorHAnsi"/>
          <w:szCs w:val="28"/>
        </w:rPr>
        <w:t>, and your compensation will be reported to the IRS with just your name and address</w:t>
      </w:r>
      <w:r w:rsidR="007407F0" w:rsidRPr="007407F0">
        <w:rPr>
          <w:rFonts w:cstheme="minorHAnsi"/>
          <w:szCs w:val="28"/>
        </w:rPr>
        <w:t xml:space="preserve">. Please talk to your study team </w:t>
      </w:r>
      <w:r w:rsidR="00CA165D">
        <w:rPr>
          <w:rFonts w:cstheme="minorHAnsi"/>
          <w:szCs w:val="28"/>
        </w:rPr>
        <w:t>for more details</w:t>
      </w:r>
      <w:r w:rsidR="007407F0" w:rsidRPr="007407F0">
        <w:rPr>
          <w:rFonts w:cstheme="minorHAnsi"/>
          <w:szCs w:val="28"/>
        </w:rPr>
        <w:t>.</w:t>
      </w:r>
      <w:r w:rsidR="007407F0">
        <w:rPr>
          <w:rFonts w:cstheme="minorHAnsi"/>
          <w:szCs w:val="28"/>
        </w:rPr>
        <w:t xml:space="preserve"> </w:t>
      </w:r>
    </w:p>
    <w:p w14:paraId="58584646" w14:textId="74B0DFDD" w:rsidR="00A73764" w:rsidRDefault="0083617F" w:rsidP="00144F0E">
      <w:pPr>
        <w:rPr>
          <w:rFonts w:cstheme="minorHAnsi"/>
          <w:color w:val="2F5496" w:themeColor="accent1" w:themeShade="BF"/>
          <w:szCs w:val="28"/>
        </w:rPr>
      </w:pPr>
      <w:r w:rsidRPr="00CB45B5">
        <w:rPr>
          <w:rStyle w:val="InstructionalTextChar"/>
        </w:rPr>
        <w:t xml:space="preserve">Include the </w:t>
      </w:r>
      <w:r w:rsidR="00AF7BA5">
        <w:rPr>
          <w:rStyle w:val="InstructionalTextChar"/>
        </w:rPr>
        <w:t>language below</w:t>
      </w:r>
      <w:r w:rsidRPr="00CB45B5">
        <w:rPr>
          <w:rStyle w:val="InstructionalTextChar"/>
        </w:rPr>
        <w:t xml:space="preserve"> if you are using a third-party </w:t>
      </w:r>
      <w:r w:rsidR="00D20786">
        <w:rPr>
          <w:rStyle w:val="InstructionalTextChar"/>
        </w:rPr>
        <w:t>compensation</w:t>
      </w:r>
      <w:r w:rsidR="00D20786" w:rsidRPr="00CB45B5">
        <w:rPr>
          <w:rStyle w:val="InstructionalTextChar"/>
        </w:rPr>
        <w:t xml:space="preserve"> </w:t>
      </w:r>
      <w:r w:rsidRPr="00CB45B5">
        <w:rPr>
          <w:rStyle w:val="InstructionalTextChar"/>
        </w:rPr>
        <w:t>method</w:t>
      </w:r>
      <w:r w:rsidR="00CB45B5" w:rsidRPr="00CB45B5">
        <w:rPr>
          <w:rStyle w:val="InstructionalTextChar"/>
        </w:rPr>
        <w:t>,</w:t>
      </w:r>
      <w:r w:rsidRPr="00CB45B5">
        <w:rPr>
          <w:rStyle w:val="InstructionalTextChar"/>
        </w:rPr>
        <w:t xml:space="preserve"> like </w:t>
      </w:r>
      <w:proofErr w:type="spellStart"/>
      <w:r w:rsidRPr="00CB45B5">
        <w:rPr>
          <w:rStyle w:val="InstructionalTextChar"/>
        </w:rPr>
        <w:t>Greenphire</w:t>
      </w:r>
      <w:proofErr w:type="spellEnd"/>
      <w:r w:rsidRPr="00CB45B5">
        <w:rPr>
          <w:rStyle w:val="InstructionalTextChar"/>
        </w:rPr>
        <w:t xml:space="preserve">. Modify as necessary </w:t>
      </w:r>
      <w:r w:rsidR="00CB45B5" w:rsidRPr="00CB45B5">
        <w:rPr>
          <w:rStyle w:val="InstructionalTextChar"/>
        </w:rPr>
        <w:t>to reflect</w:t>
      </w:r>
      <w:r w:rsidRPr="00CB45B5">
        <w:rPr>
          <w:rStyle w:val="InstructionalTextChar"/>
        </w:rPr>
        <w:t xml:space="preserve"> the system being used</w:t>
      </w:r>
      <w:r w:rsidR="00CB45B5" w:rsidRPr="00CB45B5">
        <w:rPr>
          <w:rStyle w:val="InstructionalTextChar"/>
        </w:rPr>
        <w:t>:</w:t>
      </w:r>
      <w:r w:rsidRPr="00B12F16">
        <w:rPr>
          <w:rFonts w:cstheme="minorHAnsi"/>
          <w:color w:val="2F5496" w:themeColor="accent1" w:themeShade="BF"/>
          <w:szCs w:val="28"/>
        </w:rPr>
        <w:t xml:space="preserve"> </w:t>
      </w:r>
    </w:p>
    <w:p w14:paraId="573AA09B" w14:textId="4089076A" w:rsidR="009123DD" w:rsidRDefault="0083617F" w:rsidP="00144F0E">
      <w:pPr>
        <w:rPr>
          <w:rFonts w:cstheme="minorHAnsi"/>
          <w:szCs w:val="28"/>
        </w:rPr>
      </w:pPr>
      <w:r w:rsidRPr="00B12F16">
        <w:rPr>
          <w:rFonts w:cstheme="minorHAnsi"/>
          <w:szCs w:val="28"/>
        </w:rPr>
        <w:t xml:space="preserve">A company called </w:t>
      </w:r>
      <w:r w:rsidRPr="00CB45B5">
        <w:rPr>
          <w:rStyle w:val="InstructionalTextChar"/>
        </w:rPr>
        <w:t>insert company name</w:t>
      </w:r>
      <w:r w:rsidRPr="00B12F16">
        <w:rPr>
          <w:rFonts w:cstheme="minorHAnsi"/>
          <w:color w:val="2F5496" w:themeColor="accent1" w:themeShade="BF"/>
          <w:szCs w:val="28"/>
        </w:rPr>
        <w:t xml:space="preserve"> </w:t>
      </w:r>
      <w:r w:rsidRPr="00B12F16">
        <w:rPr>
          <w:rFonts w:cstheme="minorHAnsi"/>
          <w:szCs w:val="28"/>
        </w:rPr>
        <w:t xml:space="preserve">is working on behalf of the study to </w:t>
      </w:r>
      <w:r w:rsidR="00D20786">
        <w:rPr>
          <w:rFonts w:cstheme="minorHAnsi"/>
          <w:szCs w:val="28"/>
        </w:rPr>
        <w:t>compensat</w:t>
      </w:r>
      <w:r w:rsidR="00784163">
        <w:rPr>
          <w:rFonts w:cstheme="minorHAnsi"/>
          <w:szCs w:val="28"/>
        </w:rPr>
        <w:t>e</w:t>
      </w:r>
      <w:r w:rsidR="00D20786" w:rsidRPr="00B12F16">
        <w:rPr>
          <w:rFonts w:cstheme="minorHAnsi"/>
          <w:szCs w:val="28"/>
        </w:rPr>
        <w:t xml:space="preserve"> </w:t>
      </w:r>
      <w:r w:rsidRPr="00B12F16">
        <w:rPr>
          <w:rFonts w:cstheme="minorHAnsi"/>
          <w:szCs w:val="28"/>
        </w:rPr>
        <w:t xml:space="preserve">participants. </w:t>
      </w:r>
      <w:r w:rsidRPr="00CB45B5">
        <w:rPr>
          <w:rStyle w:val="InstructionalTextChar"/>
        </w:rPr>
        <w:t>Insert company name</w:t>
      </w:r>
      <w:r w:rsidRPr="00B12F16">
        <w:rPr>
          <w:rFonts w:cstheme="minorHAnsi"/>
          <w:color w:val="2F5496" w:themeColor="accent1" w:themeShade="BF"/>
          <w:szCs w:val="28"/>
        </w:rPr>
        <w:t xml:space="preserve"> </w:t>
      </w:r>
      <w:r w:rsidRPr="00B12F16">
        <w:rPr>
          <w:rFonts w:cstheme="minorHAnsi"/>
          <w:szCs w:val="28"/>
        </w:rPr>
        <w:t xml:space="preserve">will need to collect certain personal information about you to set up your account. </w:t>
      </w:r>
      <w:r w:rsidR="00167466" w:rsidRPr="00B12F16">
        <w:rPr>
          <w:rFonts w:cstheme="minorHAnsi"/>
          <w:szCs w:val="28"/>
        </w:rPr>
        <w:t xml:space="preserve">The company will </w:t>
      </w:r>
      <w:r w:rsidR="004A735A">
        <w:rPr>
          <w:rFonts w:cstheme="minorHAnsi"/>
          <w:szCs w:val="28"/>
        </w:rPr>
        <w:t xml:space="preserve">see this study </w:t>
      </w:r>
      <w:r w:rsidR="00A45DF8">
        <w:rPr>
          <w:rFonts w:cstheme="minorHAnsi"/>
          <w:szCs w:val="28"/>
        </w:rPr>
        <w:t>title but</w:t>
      </w:r>
      <w:r w:rsidR="004A735A">
        <w:rPr>
          <w:rFonts w:cstheme="minorHAnsi"/>
          <w:szCs w:val="28"/>
        </w:rPr>
        <w:t xml:space="preserve"> will not </w:t>
      </w:r>
      <w:r w:rsidR="003D385D">
        <w:rPr>
          <w:rFonts w:cstheme="minorHAnsi"/>
          <w:szCs w:val="28"/>
        </w:rPr>
        <w:t xml:space="preserve">see </w:t>
      </w:r>
      <w:r w:rsidR="004A735A">
        <w:rPr>
          <w:rFonts w:cstheme="minorHAnsi"/>
          <w:szCs w:val="28"/>
        </w:rPr>
        <w:t>any research-related information about you</w:t>
      </w:r>
      <w:r w:rsidR="00167466" w:rsidRPr="00B12F16">
        <w:rPr>
          <w:rFonts w:cstheme="minorHAnsi"/>
          <w:szCs w:val="28"/>
        </w:rPr>
        <w:t>.</w:t>
      </w:r>
    </w:p>
    <w:p w14:paraId="5A7C9631" w14:textId="77777777" w:rsidR="007B63C9" w:rsidRPr="00A65739" w:rsidRDefault="007B63C9" w:rsidP="00144F0E">
      <w:pPr>
        <w:rPr>
          <w:rStyle w:val="InstructionalTextChar"/>
        </w:rPr>
      </w:pPr>
      <w:r w:rsidRPr="00A65739">
        <w:rPr>
          <w:rStyle w:val="InstructionalTextChar"/>
        </w:rPr>
        <w:t>Add this sentence if the study involves specimens as well as data:</w:t>
      </w:r>
    </w:p>
    <w:p w14:paraId="0EDA1B87" w14:textId="0A30F259" w:rsidR="007B63C9" w:rsidRDefault="007B63C9" w:rsidP="00144F0E">
      <w:pPr>
        <w:rPr>
          <w:rFonts w:cstheme="minorHAnsi"/>
          <w:szCs w:val="28"/>
        </w:rPr>
      </w:pPr>
      <w:r>
        <w:rPr>
          <w:rFonts w:cstheme="minorHAnsi"/>
          <w:szCs w:val="28"/>
        </w:rPr>
        <w:t xml:space="preserve">Note: In the sections below, “your information” refers to the research data we collect about you, </w:t>
      </w:r>
      <w:r w:rsidR="00CF30E5">
        <w:rPr>
          <w:rFonts w:cstheme="minorHAnsi"/>
          <w:szCs w:val="28"/>
        </w:rPr>
        <w:t>along with</w:t>
      </w:r>
      <w:r>
        <w:rPr>
          <w:rFonts w:cstheme="minorHAnsi"/>
          <w:szCs w:val="28"/>
        </w:rPr>
        <w:t xml:space="preserve"> any specimens we collect during the study. </w:t>
      </w:r>
    </w:p>
    <w:p w14:paraId="5519D5E7" w14:textId="63EE3729" w:rsidR="0025609E" w:rsidRDefault="0025609E" w:rsidP="0025609E">
      <w:pPr>
        <w:pStyle w:val="Heading1"/>
      </w:pPr>
      <w:r w:rsidRPr="00A65739">
        <w:t xml:space="preserve">Will my </w:t>
      </w:r>
      <w:r w:rsidR="007B63C9">
        <w:t>information</w:t>
      </w:r>
      <w:r w:rsidRPr="00A65739">
        <w:t xml:space="preserve"> be used to make new products?</w:t>
      </w:r>
    </w:p>
    <w:p w14:paraId="4677E695" w14:textId="2CCC570F" w:rsidR="0025609E" w:rsidRPr="00B12F16" w:rsidRDefault="0025609E" w:rsidP="0025609E">
      <w:r w:rsidRPr="00B12F16">
        <w:lastRenderedPageBreak/>
        <w:t xml:space="preserve">The use of your </w:t>
      </w:r>
      <w:r w:rsidR="007B63C9">
        <w:t>information</w:t>
      </w:r>
      <w:r w:rsidRPr="00B12F16">
        <w:t xml:space="preserve"> may lead to new tests, drugs, devices, or other products or services with commercial value. These products or services could be patented and licensed. There are no plans to provide any payment to you should this occur.</w:t>
      </w:r>
      <w:r w:rsidRPr="00B12F16" w:rsidDel="00C71578">
        <w:t xml:space="preserve"> </w:t>
      </w:r>
    </w:p>
    <w:p w14:paraId="306ACFDA" w14:textId="52B54F09" w:rsidR="00144F0E" w:rsidRPr="00CB1FDC" w:rsidRDefault="00144F0E" w:rsidP="00D01094">
      <w:pPr>
        <w:pStyle w:val="Heading1"/>
      </w:pPr>
      <w:r w:rsidRPr="00CB1FDC">
        <w:t xml:space="preserve">How will </w:t>
      </w:r>
      <w:r w:rsidR="004E5511" w:rsidRPr="00CB1FDC">
        <w:t>my</w:t>
      </w:r>
      <w:r w:rsidRPr="00CB1FDC">
        <w:t xml:space="preserve"> private information </w:t>
      </w:r>
      <w:r w:rsidR="00371476" w:rsidRPr="00CB1FDC">
        <w:t xml:space="preserve">be </w:t>
      </w:r>
      <w:r w:rsidR="00FD7F80">
        <w:t>stored</w:t>
      </w:r>
      <w:r w:rsidR="00411D82">
        <w:t xml:space="preserve"> and kept confidential</w:t>
      </w:r>
      <w:r w:rsidRPr="00CB1FDC">
        <w:t>?</w:t>
      </w:r>
    </w:p>
    <w:p w14:paraId="57F2CD29" w14:textId="4768529F" w:rsidR="0000066E" w:rsidRDefault="008157BD" w:rsidP="00844CCB">
      <w:pPr>
        <w:pStyle w:val="InstructionalText"/>
        <w:rPr>
          <w:i w:val="0"/>
          <w:iCs w:val="0"/>
          <w:color w:val="auto"/>
        </w:rPr>
      </w:pPr>
      <w:r>
        <w:rPr>
          <w:i w:val="0"/>
          <w:iCs w:val="0"/>
          <w:color w:val="auto"/>
        </w:rPr>
        <w:t>Throughout this study, w</w:t>
      </w:r>
      <w:r w:rsidR="00844CCB" w:rsidRPr="00A65739">
        <w:rPr>
          <w:i w:val="0"/>
          <w:iCs w:val="0"/>
          <w:color w:val="auto"/>
        </w:rPr>
        <w:t xml:space="preserve">e will </w:t>
      </w:r>
      <w:r w:rsidR="0000066E">
        <w:rPr>
          <w:i w:val="0"/>
          <w:iCs w:val="0"/>
          <w:color w:val="auto"/>
        </w:rPr>
        <w:t xml:space="preserve">protect your privacy and confidentiality to the extent possible. We will </w:t>
      </w:r>
      <w:r w:rsidR="00844CCB" w:rsidRPr="00A65739">
        <w:rPr>
          <w:i w:val="0"/>
          <w:iCs w:val="0"/>
          <w:color w:val="auto"/>
        </w:rPr>
        <w:t xml:space="preserve">store the </w:t>
      </w:r>
      <w:r w:rsidR="007B63C9">
        <w:rPr>
          <w:i w:val="0"/>
          <w:iCs w:val="0"/>
          <w:color w:val="auto"/>
        </w:rPr>
        <w:t>information</w:t>
      </w:r>
      <w:r w:rsidR="00844CCB" w:rsidRPr="00A65739">
        <w:rPr>
          <w:i w:val="0"/>
          <w:iCs w:val="0"/>
          <w:color w:val="auto"/>
        </w:rPr>
        <w:t xml:space="preserve"> that we collect securely.  When</w:t>
      </w:r>
      <w:r w:rsidR="00FD7F80">
        <w:rPr>
          <w:i w:val="0"/>
          <w:iCs w:val="0"/>
          <w:color w:val="auto"/>
        </w:rPr>
        <w:t>ever</w:t>
      </w:r>
      <w:r w:rsidR="00844CCB" w:rsidRPr="00A65739">
        <w:rPr>
          <w:i w:val="0"/>
          <w:iCs w:val="0"/>
          <w:color w:val="auto"/>
        </w:rPr>
        <w:t xml:space="preserve"> possible, we will use a study number</w:t>
      </w:r>
      <w:r w:rsidR="004A5F93">
        <w:rPr>
          <w:i w:val="0"/>
          <w:iCs w:val="0"/>
          <w:color w:val="auto"/>
        </w:rPr>
        <w:t xml:space="preserve"> (code) </w:t>
      </w:r>
      <w:r w:rsidR="00844CCB" w:rsidRPr="00A65739">
        <w:rPr>
          <w:i w:val="0"/>
          <w:iCs w:val="0"/>
          <w:color w:val="auto"/>
        </w:rPr>
        <w:t xml:space="preserve">rather than your name on study records. </w:t>
      </w:r>
      <w:r w:rsidR="004A5F93" w:rsidRPr="004A5F93">
        <w:rPr>
          <w:i w:val="0"/>
          <w:iCs w:val="0"/>
          <w:color w:val="auto"/>
        </w:rPr>
        <w:t xml:space="preserve">The key </w:t>
      </w:r>
      <w:r w:rsidR="00517C8F">
        <w:rPr>
          <w:i w:val="0"/>
          <w:iCs w:val="0"/>
          <w:color w:val="auto"/>
        </w:rPr>
        <w:t xml:space="preserve">to the code </w:t>
      </w:r>
      <w:r w:rsidR="004A5F93" w:rsidRPr="004A5F93">
        <w:rPr>
          <w:i w:val="0"/>
          <w:iCs w:val="0"/>
          <w:color w:val="auto"/>
        </w:rPr>
        <w:t xml:space="preserve">will be securely stored. </w:t>
      </w:r>
    </w:p>
    <w:p w14:paraId="24880C7F" w14:textId="08366985" w:rsidR="00BE51F9" w:rsidRDefault="0000066E" w:rsidP="00844CCB">
      <w:pPr>
        <w:pStyle w:val="InstructionalText"/>
        <w:rPr>
          <w:i w:val="0"/>
          <w:iCs w:val="0"/>
          <w:color w:val="auto"/>
        </w:rPr>
      </w:pPr>
      <w:r>
        <w:rPr>
          <w:i w:val="0"/>
          <w:iCs w:val="0"/>
          <w:color w:val="auto"/>
        </w:rPr>
        <w:t>Howe</w:t>
      </w:r>
      <w:r w:rsidR="004A5F93" w:rsidRPr="004A5F93">
        <w:rPr>
          <w:i w:val="0"/>
          <w:iCs w:val="0"/>
          <w:color w:val="auto"/>
        </w:rPr>
        <w:t>ver, there remains a possibility that someone could identify you.</w:t>
      </w:r>
      <w:r w:rsidR="00517C8F">
        <w:rPr>
          <w:i w:val="0"/>
          <w:iCs w:val="0"/>
          <w:color w:val="auto"/>
        </w:rPr>
        <w:t xml:space="preserve"> </w:t>
      </w:r>
      <w:r>
        <w:rPr>
          <w:i w:val="0"/>
          <w:iCs w:val="0"/>
          <w:color w:val="auto"/>
        </w:rPr>
        <w:t xml:space="preserve">It is possible </w:t>
      </w:r>
      <w:r w:rsidR="00517C8F" w:rsidRPr="00517C8F">
        <w:rPr>
          <w:i w:val="0"/>
          <w:iCs w:val="0"/>
          <w:color w:val="auto"/>
        </w:rPr>
        <w:t>th</w:t>
      </w:r>
      <w:r>
        <w:rPr>
          <w:i w:val="0"/>
          <w:iCs w:val="0"/>
          <w:color w:val="auto"/>
        </w:rPr>
        <w:t>at</w:t>
      </w:r>
      <w:r w:rsidR="00517C8F" w:rsidRPr="00517C8F">
        <w:rPr>
          <w:i w:val="0"/>
          <w:iCs w:val="0"/>
          <w:color w:val="auto"/>
        </w:rPr>
        <w:t xml:space="preserve"> </w:t>
      </w:r>
      <w:r>
        <w:rPr>
          <w:i w:val="0"/>
          <w:iCs w:val="0"/>
          <w:color w:val="auto"/>
        </w:rPr>
        <w:t xml:space="preserve">someone could gain </w:t>
      </w:r>
      <w:r w:rsidR="00517C8F" w:rsidRPr="00517C8F">
        <w:rPr>
          <w:i w:val="0"/>
          <w:iCs w:val="0"/>
          <w:color w:val="auto"/>
        </w:rPr>
        <w:t>unauthorized access</w:t>
      </w:r>
      <w:r>
        <w:rPr>
          <w:i w:val="0"/>
          <w:iCs w:val="0"/>
          <w:color w:val="auto"/>
        </w:rPr>
        <w:t xml:space="preserve"> to</w:t>
      </w:r>
      <w:r w:rsidR="00517C8F" w:rsidRPr="00517C8F">
        <w:rPr>
          <w:i w:val="0"/>
          <w:iCs w:val="0"/>
          <w:color w:val="auto"/>
        </w:rPr>
        <w:t xml:space="preserve"> your </w:t>
      </w:r>
      <w:r w:rsidR="007B63C9">
        <w:rPr>
          <w:i w:val="0"/>
          <w:iCs w:val="0"/>
          <w:color w:val="auto"/>
        </w:rPr>
        <w:t>information</w:t>
      </w:r>
      <w:r w:rsidR="00517C8F" w:rsidRPr="00517C8F">
        <w:rPr>
          <w:i w:val="0"/>
          <w:iCs w:val="0"/>
          <w:color w:val="auto"/>
        </w:rPr>
        <w:t>. In either case, we cannot reduce the risk to zero.</w:t>
      </w:r>
    </w:p>
    <w:p w14:paraId="4A9A07F7" w14:textId="22F5B8E3" w:rsidR="0000066E" w:rsidRPr="0000066E" w:rsidRDefault="0000066E" w:rsidP="0000066E">
      <w:r>
        <w:t>We are</w:t>
      </w:r>
      <w:r w:rsidRPr="0000066E">
        <w:t xml:space="preserve"> required to report child abuse and neglect, or substantial risk of harm to self or others to state or local authorities.</w:t>
      </w:r>
    </w:p>
    <w:p w14:paraId="61D6624D" w14:textId="5B5DC8D2" w:rsidR="00411D82" w:rsidRPr="00411D82" w:rsidRDefault="00411D82" w:rsidP="00411D82">
      <w:r w:rsidRPr="00411D82">
        <w:t xml:space="preserve">Certain offices and people other than the researchers may look at study records to ensure the research is being done correctly. These offices and people may include the Office for Human Research Protections, the </w:t>
      </w:r>
      <w:proofErr w:type="spellStart"/>
      <w:r w:rsidRPr="00411D82">
        <w:t>funder</w:t>
      </w:r>
      <w:proofErr w:type="spellEnd"/>
      <w:r w:rsidRPr="00411D82">
        <w:t xml:space="preserve"> of the research, the Emory Institutional Review Board, and other offices at Emory that help oversee studies. </w:t>
      </w:r>
    </w:p>
    <w:p w14:paraId="58875CDF" w14:textId="3219991E" w:rsidR="003665FC" w:rsidRDefault="00664DCF" w:rsidP="00144F0E">
      <w:pPr>
        <w:rPr>
          <w:rFonts w:cstheme="minorHAnsi"/>
          <w:i/>
          <w:iCs/>
          <w:color w:val="2F5496" w:themeColor="accent1" w:themeShade="BF"/>
          <w:szCs w:val="28"/>
        </w:rPr>
      </w:pPr>
      <w:r w:rsidRPr="00CB1FDC">
        <w:rPr>
          <w:rStyle w:val="InstructionalTextChar"/>
        </w:rPr>
        <w:t xml:space="preserve">Delete </w:t>
      </w:r>
      <w:r w:rsidR="003665FC">
        <w:rPr>
          <w:rStyle w:val="InstructionalTextChar"/>
        </w:rPr>
        <w:t>the language below if th</w:t>
      </w:r>
      <w:r w:rsidRPr="00CB1FDC">
        <w:rPr>
          <w:rStyle w:val="InstructionalTextChar"/>
        </w:rPr>
        <w:t>is study has a C</w:t>
      </w:r>
      <w:r w:rsidR="00167466" w:rsidRPr="00CB1FDC">
        <w:rPr>
          <w:rStyle w:val="InstructionalTextChar"/>
        </w:rPr>
        <w:t xml:space="preserve">ertificate </w:t>
      </w:r>
      <w:r w:rsidRPr="00CB1FDC">
        <w:rPr>
          <w:rStyle w:val="InstructionalTextChar"/>
        </w:rPr>
        <w:t>o</w:t>
      </w:r>
      <w:r w:rsidR="00167466" w:rsidRPr="00CB1FDC">
        <w:rPr>
          <w:rStyle w:val="InstructionalTextChar"/>
        </w:rPr>
        <w:t xml:space="preserve">f </w:t>
      </w:r>
      <w:r w:rsidRPr="00CB1FDC">
        <w:rPr>
          <w:rStyle w:val="InstructionalTextChar"/>
        </w:rPr>
        <w:t>C</w:t>
      </w:r>
      <w:r w:rsidR="00167466" w:rsidRPr="00CB1FDC">
        <w:rPr>
          <w:rStyle w:val="InstructionalTextChar"/>
        </w:rPr>
        <w:t>onfidentiality (CoC)</w:t>
      </w:r>
      <w:r w:rsidRPr="00CB1FDC">
        <w:rPr>
          <w:rStyle w:val="InstructionalTextChar"/>
        </w:rPr>
        <w:t>:</w:t>
      </w:r>
      <w:r w:rsidR="00CB1FDC">
        <w:rPr>
          <w:rFonts w:cstheme="minorHAnsi"/>
          <w:i/>
          <w:iCs/>
          <w:color w:val="2F5496" w:themeColor="accent1" w:themeShade="BF"/>
          <w:szCs w:val="28"/>
        </w:rPr>
        <w:t xml:space="preserve"> </w:t>
      </w:r>
    </w:p>
    <w:p w14:paraId="3F7062D4" w14:textId="64E24BEB" w:rsidR="00DE32DB" w:rsidRDefault="00144F0E" w:rsidP="00144F0E">
      <w:pPr>
        <w:rPr>
          <w:rFonts w:cstheme="minorHAnsi"/>
          <w:szCs w:val="28"/>
        </w:rPr>
      </w:pPr>
      <w:r w:rsidRPr="00B12F16">
        <w:rPr>
          <w:rFonts w:cstheme="minorHAnsi"/>
          <w:szCs w:val="28"/>
        </w:rPr>
        <w:t>Study records can be opened by court order.</w:t>
      </w:r>
      <w:r w:rsidR="005F068A">
        <w:rPr>
          <w:rFonts w:cstheme="minorHAnsi"/>
          <w:szCs w:val="28"/>
        </w:rPr>
        <w:t xml:space="preserve"> </w:t>
      </w:r>
      <w:r w:rsidRPr="00B12F16">
        <w:rPr>
          <w:rFonts w:cstheme="minorHAnsi"/>
          <w:szCs w:val="28"/>
        </w:rPr>
        <w:t>They also may be provided in response to a subpoena or a request for the</w:t>
      </w:r>
      <w:r w:rsidR="00CF5370" w:rsidRPr="00B12F16">
        <w:rPr>
          <w:rFonts w:cstheme="minorHAnsi"/>
          <w:szCs w:val="28"/>
        </w:rPr>
        <w:t xml:space="preserve"> </w:t>
      </w:r>
      <w:r w:rsidRPr="00B12F16">
        <w:rPr>
          <w:rFonts w:cstheme="minorHAnsi"/>
          <w:szCs w:val="28"/>
        </w:rPr>
        <w:t xml:space="preserve">production of documents. </w:t>
      </w:r>
    </w:p>
    <w:p w14:paraId="47C74596" w14:textId="77777777" w:rsidR="0000066E" w:rsidRPr="00B12F16" w:rsidRDefault="0000066E" w:rsidP="0000066E">
      <w:pPr>
        <w:pStyle w:val="Heading2"/>
      </w:pPr>
      <w:r w:rsidRPr="00B12F16">
        <w:t>What is a Certificate of Confidentiality?</w:t>
      </w:r>
    </w:p>
    <w:p w14:paraId="42C56DF3" w14:textId="77777777" w:rsidR="0000066E" w:rsidRPr="00B12F16" w:rsidRDefault="0000066E" w:rsidP="0000066E">
      <w:pPr>
        <w:pStyle w:val="InstructionalText"/>
      </w:pPr>
      <w:r w:rsidRPr="00CB1FDC">
        <w:t xml:space="preserve">This language is required if the study is NIH funded, the funding agency such as the CDC has a CoC for the study, or you are applying for a CoC. </w:t>
      </w:r>
      <w:r w:rsidRPr="00CB1FDC">
        <w:rPr>
          <w:u w:val="single"/>
        </w:rPr>
        <w:t>Do not enroll participants until the CoC is in place</w:t>
      </w:r>
      <w:r w:rsidRPr="00CB1FDC">
        <w:t xml:space="preserve">. </w:t>
      </w:r>
      <w:r w:rsidRPr="00B12F16">
        <w:t xml:space="preserve">Delete </w:t>
      </w:r>
      <w:r>
        <w:t xml:space="preserve">this Certificate of Confidentiality sub-section, </w:t>
      </w:r>
      <w:r w:rsidRPr="00B12F16">
        <w:t xml:space="preserve">if not applicable to this study. </w:t>
      </w:r>
    </w:p>
    <w:p w14:paraId="2B17D0AE" w14:textId="77777777" w:rsidR="0000066E" w:rsidRPr="00B12F16" w:rsidRDefault="0000066E" w:rsidP="0000066E">
      <w:r w:rsidRPr="00B12F16">
        <w:t>There is a Certificate of Confidentiality from the National Institutes of Health for this Study.</w:t>
      </w:r>
      <w:r>
        <w:t xml:space="preserve"> </w:t>
      </w:r>
      <w:r w:rsidRPr="00B12F16">
        <w:t>The Certificate of Confidentiality helps us to keep others from learning that you participated in this study.</w:t>
      </w:r>
      <w:r>
        <w:t xml:space="preserve"> </w:t>
      </w:r>
      <w:r w:rsidRPr="00B12F16">
        <w:t>Emory will rely on the Certificate of Confidentiality to refuse to give out study information that identifies you.</w:t>
      </w:r>
      <w:r>
        <w:t xml:space="preserve"> </w:t>
      </w:r>
      <w:r w:rsidRPr="00B12F16">
        <w:t>For example, if Emory received a subpoena for study records, it would not give out information that identifies you.</w:t>
      </w:r>
    </w:p>
    <w:p w14:paraId="4BAD6F0A" w14:textId="77777777" w:rsidR="0000066E" w:rsidRPr="00B12F16" w:rsidRDefault="0000066E" w:rsidP="0000066E">
      <w:r w:rsidRPr="00B12F16">
        <w:lastRenderedPageBreak/>
        <w:t>The Certificate of Confidentiality does not stop you or someone else, like a member of your family, from giving out information about your participation in this study.</w:t>
      </w:r>
      <w:r>
        <w:t xml:space="preserve"> </w:t>
      </w:r>
      <w:r w:rsidRPr="00B12F16">
        <w:t>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789A594" w14:textId="77777777" w:rsidR="0000066E" w:rsidRPr="00B12F16" w:rsidRDefault="0000066E" w:rsidP="0000066E">
      <w:r w:rsidRPr="00B12F16">
        <w:t>The Certificate does not stop Emory from making the following disclosures about you:</w:t>
      </w:r>
    </w:p>
    <w:p w14:paraId="56A1FB87" w14:textId="77777777" w:rsidR="0000066E" w:rsidRPr="00B12F16" w:rsidRDefault="0000066E" w:rsidP="0000066E">
      <w:pPr>
        <w:pStyle w:val="NormalList"/>
      </w:pPr>
      <w:r w:rsidRPr="00B12F16">
        <w:t>Giving state public health officials information about certain infectious diseases</w:t>
      </w:r>
    </w:p>
    <w:p w14:paraId="1F3B3EF0" w14:textId="77777777" w:rsidR="0000066E" w:rsidRPr="00B12F16" w:rsidRDefault="0000066E" w:rsidP="0000066E">
      <w:pPr>
        <w:pStyle w:val="NormalList"/>
      </w:pPr>
      <w:r w:rsidRPr="00B12F16">
        <w:t>Giving law officials information about abuse of a child, elderly person</w:t>
      </w:r>
      <w:r>
        <w:t>,</w:t>
      </w:r>
      <w:r w:rsidRPr="00B12F16">
        <w:t xml:space="preserve"> or disabled person</w:t>
      </w:r>
    </w:p>
    <w:p w14:paraId="3EEA4F4F" w14:textId="77777777" w:rsidR="0000066E" w:rsidRPr="00B12F16" w:rsidRDefault="0000066E" w:rsidP="0000066E">
      <w:pPr>
        <w:pStyle w:val="NormalList"/>
      </w:pPr>
      <w:r w:rsidRPr="00B12F16">
        <w:t>Giving out information to prevent harm to you or others</w:t>
      </w:r>
    </w:p>
    <w:p w14:paraId="3DF16689" w14:textId="77777777" w:rsidR="0000066E" w:rsidRPr="00B12F16" w:rsidRDefault="0000066E" w:rsidP="0000066E">
      <w:pPr>
        <w:pStyle w:val="NormalList"/>
      </w:pPr>
      <w:r w:rsidRPr="00B12F16">
        <w:t>Giving the study sponsor or funders information about the study, including information for an audit or evaluation</w:t>
      </w:r>
    </w:p>
    <w:p w14:paraId="2AE742B0" w14:textId="437E929D" w:rsidR="00144F0E" w:rsidRPr="00B12F16" w:rsidRDefault="00C71578" w:rsidP="00D01094">
      <w:pPr>
        <w:pStyle w:val="Heading1"/>
        <w:rPr>
          <w:rStyle w:val="Emphasis"/>
          <w:b w:val="0"/>
          <w:i w:val="0"/>
          <w:color w:val="000000"/>
          <w:shd w:val="clear" w:color="auto" w:fill="FFFFFF"/>
        </w:rPr>
      </w:pPr>
      <w:bookmarkStart w:id="16" w:name="_Hlk200382914"/>
      <w:r w:rsidRPr="00B12F16">
        <w:rPr>
          <w:rStyle w:val="Emphasis"/>
          <w:i w:val="0"/>
          <w:color w:val="000000"/>
          <w:shd w:val="clear" w:color="auto" w:fill="FFFFFF"/>
        </w:rPr>
        <w:t xml:space="preserve">Will my </w:t>
      </w:r>
      <w:r w:rsidR="007B63C9">
        <w:rPr>
          <w:rStyle w:val="Emphasis"/>
          <w:i w:val="0"/>
          <w:color w:val="000000"/>
          <w:shd w:val="clear" w:color="auto" w:fill="FFFFFF"/>
        </w:rPr>
        <w:t>information</w:t>
      </w:r>
      <w:r w:rsidR="007B63C9" w:rsidRPr="00B12F16">
        <w:rPr>
          <w:rStyle w:val="Emphasis"/>
          <w:i w:val="0"/>
          <w:color w:val="000000"/>
          <w:shd w:val="clear" w:color="auto" w:fill="FFFFFF"/>
        </w:rPr>
        <w:t xml:space="preserve"> </w:t>
      </w:r>
      <w:r w:rsidRPr="00B12F16">
        <w:rPr>
          <w:rStyle w:val="Emphasis"/>
          <w:i w:val="0"/>
          <w:color w:val="000000"/>
          <w:shd w:val="clear" w:color="auto" w:fill="FFFFFF"/>
        </w:rPr>
        <w:t>be stored</w:t>
      </w:r>
      <w:r w:rsidR="0025609E">
        <w:rPr>
          <w:rStyle w:val="Emphasis"/>
          <w:i w:val="0"/>
          <w:color w:val="000000"/>
          <w:shd w:val="clear" w:color="auto" w:fill="FFFFFF"/>
        </w:rPr>
        <w:t xml:space="preserve"> or</w:t>
      </w:r>
      <w:r w:rsidRPr="00B12F16">
        <w:rPr>
          <w:rStyle w:val="Emphasis"/>
          <w:i w:val="0"/>
          <w:color w:val="000000"/>
          <w:shd w:val="clear" w:color="auto" w:fill="FFFFFF"/>
        </w:rPr>
        <w:t xml:space="preserve"> shared with other</w:t>
      </w:r>
      <w:r w:rsidR="00D077A5">
        <w:rPr>
          <w:rStyle w:val="Emphasis"/>
          <w:i w:val="0"/>
          <w:color w:val="000000"/>
          <w:shd w:val="clear" w:color="auto" w:fill="FFFFFF"/>
        </w:rPr>
        <w:t xml:space="preserve"> researchers</w:t>
      </w:r>
      <w:r w:rsidR="004E5511" w:rsidRPr="00B12F16">
        <w:rPr>
          <w:rStyle w:val="Emphasis"/>
          <w:i w:val="0"/>
          <w:color w:val="000000"/>
          <w:shd w:val="clear" w:color="auto" w:fill="FFFFFF"/>
        </w:rPr>
        <w:t>?</w:t>
      </w:r>
      <w:bookmarkEnd w:id="16"/>
    </w:p>
    <w:p w14:paraId="513A93EE" w14:textId="41F54CBF" w:rsidR="007E608D" w:rsidRDefault="007E608D" w:rsidP="006A64F7">
      <w:r w:rsidRPr="007E608D">
        <w:t xml:space="preserve">Your </w:t>
      </w:r>
      <w:r w:rsidR="007B63C9">
        <w:t>information</w:t>
      </w:r>
      <w:r w:rsidRPr="007E608D">
        <w:t xml:space="preserve"> will be stored </w:t>
      </w:r>
      <w:r w:rsidR="00F520D0">
        <w:t>for some time</w:t>
      </w:r>
      <w:r>
        <w:t xml:space="preserve"> </w:t>
      </w:r>
      <w:r w:rsidRPr="007E608D">
        <w:t>at Emory</w:t>
      </w:r>
      <w:r w:rsidR="005F6754">
        <w:t xml:space="preserve">, and </w:t>
      </w:r>
      <w:r w:rsidRPr="007E608D">
        <w:t xml:space="preserve">could be used for other studies </w:t>
      </w:r>
      <w:r w:rsidR="004D1ABE">
        <w:t xml:space="preserve">such as studies </w:t>
      </w:r>
      <w:r w:rsidRPr="007E608D">
        <w:t>abou</w:t>
      </w:r>
      <w:r w:rsidR="004D1ABE">
        <w:t xml:space="preserve">t </w:t>
      </w:r>
      <w:r w:rsidR="000B579D">
        <w:t>certain diseases, or about any scientific question</w:t>
      </w:r>
      <w:r w:rsidRPr="00A65739">
        <w:rPr>
          <w:i/>
          <w:iCs/>
        </w:rPr>
        <w:t>.</w:t>
      </w:r>
      <w:r w:rsidRPr="007E608D">
        <w:t xml:space="preserve"> Your </w:t>
      </w:r>
      <w:r w:rsidR="007B63C9">
        <w:t>information</w:t>
      </w:r>
      <w:r w:rsidRPr="007E608D">
        <w:t xml:space="preserve"> may be used to learn about what causes certain diseases, or to develop new scientific methods. </w:t>
      </w:r>
      <w:r w:rsidR="000B579D">
        <w:t xml:space="preserve">We may share </w:t>
      </w:r>
      <w:r w:rsidR="007B63C9">
        <w:t xml:space="preserve">it </w:t>
      </w:r>
      <w:r w:rsidR="000B579D">
        <w:t>with researchers at Emory or at other institutions.</w:t>
      </w:r>
    </w:p>
    <w:p w14:paraId="3B1E0372" w14:textId="50F23029" w:rsidR="002353D6" w:rsidRDefault="00C54388" w:rsidP="006A64F7">
      <w:r w:rsidRPr="00B12F16">
        <w:t xml:space="preserve">Although we will not give </w:t>
      </w:r>
      <w:r w:rsidR="007E608D">
        <w:t xml:space="preserve">other </w:t>
      </w:r>
      <w:r w:rsidRPr="00B12F16">
        <w:t xml:space="preserve">researchers your name, we </w:t>
      </w:r>
      <w:r w:rsidR="005F6754">
        <w:t>may</w:t>
      </w:r>
      <w:r w:rsidR="005F6754" w:rsidRPr="00B12F16">
        <w:t xml:space="preserve"> </w:t>
      </w:r>
      <w:r w:rsidRPr="00B12F16">
        <w:t>give them basic information such as</w:t>
      </w:r>
      <w:r w:rsidR="000B579D">
        <w:t xml:space="preserve"> such as race, ethnic group, geographic region, age range, sex, etc. </w:t>
      </w:r>
      <w:r w:rsidRPr="00B12F16">
        <w:t xml:space="preserve"> This information may help researchers study whether the factors that lead to health problems are the same in different groups of people. It is possible that such findings could one day help people in the same groups as you.</w:t>
      </w:r>
      <w:r>
        <w:t xml:space="preserve"> </w:t>
      </w:r>
    </w:p>
    <w:p w14:paraId="50A403B6" w14:textId="40C63FBC" w:rsidR="00D9425F" w:rsidRPr="000E15A8" w:rsidRDefault="00FE768A" w:rsidP="000E15A8">
      <w:pPr>
        <w:pStyle w:val="InstructionalText"/>
      </w:pPr>
      <w:r>
        <w:t xml:space="preserve">Include the </w:t>
      </w:r>
      <w:r w:rsidR="002353D6">
        <w:t>relevant sections</w:t>
      </w:r>
      <w:r>
        <w:t xml:space="preserve"> below i</w:t>
      </w:r>
      <w:r w:rsidR="0056137B">
        <w:t xml:space="preserve">f </w:t>
      </w:r>
      <w:r w:rsidR="00F520D0">
        <w:t xml:space="preserve">this study </w:t>
      </w:r>
      <w:r w:rsidR="007B63C9">
        <w:t xml:space="preserve">will submit genomic data to </w:t>
      </w:r>
      <w:r w:rsidR="002353D6">
        <w:t xml:space="preserve">a public database like </w:t>
      </w:r>
      <w:proofErr w:type="spellStart"/>
      <w:r w:rsidR="002353D6">
        <w:t>dbGAP</w:t>
      </w:r>
      <w:proofErr w:type="spellEnd"/>
      <w:r w:rsidR="002353D6">
        <w:rPr>
          <w:rStyle w:val="Emphasis"/>
          <w:i/>
          <w:iCs/>
        </w:rPr>
        <w:t xml:space="preserve"> </w:t>
      </w:r>
      <w:r w:rsidR="00F520D0">
        <w:rPr>
          <w:rStyle w:val="Emphasis"/>
          <w:i/>
          <w:iCs/>
        </w:rPr>
        <w:t xml:space="preserve">(e.g. </w:t>
      </w:r>
      <w:r w:rsidR="002353D6">
        <w:rPr>
          <w:rStyle w:val="Emphasis"/>
          <w:i/>
          <w:iCs/>
        </w:rPr>
        <w:t>as required by</w:t>
      </w:r>
      <w:r w:rsidR="00F520D0">
        <w:rPr>
          <w:rStyle w:val="Emphasis"/>
          <w:i/>
          <w:iCs/>
        </w:rPr>
        <w:t xml:space="preserve"> NIH genomic data sharing requirements)</w:t>
      </w:r>
      <w:r w:rsidR="00D9425F" w:rsidRPr="000E15A8">
        <w:rPr>
          <w:rStyle w:val="Emphasis"/>
          <w:i/>
          <w:iCs/>
        </w:rPr>
        <w:t>:</w:t>
      </w:r>
    </w:p>
    <w:p w14:paraId="01FEDFBF" w14:textId="074AA250" w:rsidR="002353D6" w:rsidRPr="002353D6" w:rsidRDefault="002353D6" w:rsidP="002353D6">
      <w:r w:rsidRPr="002353D6">
        <w:t>Your genomic data and health information may be put in a public, controlled</w:t>
      </w:r>
      <w:r>
        <w:t>-access</w:t>
      </w:r>
      <w:r w:rsidRPr="002353D6">
        <w:t xml:space="preserve"> database to help </w:t>
      </w:r>
      <w:r>
        <w:t>advance science</w:t>
      </w:r>
      <w:r w:rsidRPr="002353D6">
        <w:t xml:space="preserve">. This means that only researchers who apply for and get permission to use the information for their research project will be able to get the information. Your genomic data and health information will not be labeled with your name or other information that could be used to identify you. Researchers approved to use information in the database will agree not to attempt to identify you. </w:t>
      </w:r>
    </w:p>
    <w:p w14:paraId="496BAABF" w14:textId="5BD7186F" w:rsidR="001622D8" w:rsidRPr="001622D8" w:rsidRDefault="001A6EA0" w:rsidP="001622D8">
      <w:r w:rsidRPr="00A65739">
        <w:rPr>
          <w:i/>
          <w:iCs/>
        </w:rPr>
        <w:lastRenderedPageBreak/>
        <w:t>S</w:t>
      </w:r>
      <w:r w:rsidR="00D9425F" w:rsidRPr="00A65739">
        <w:rPr>
          <w:i/>
          <w:iCs/>
        </w:rPr>
        <w:t>ummary</w:t>
      </w:r>
      <w:r w:rsidR="00D9425F" w:rsidRPr="00BF455E">
        <w:t xml:space="preserve"> information about all the participants </w:t>
      </w:r>
      <w:r>
        <w:t>in this study</w:t>
      </w:r>
      <w:r w:rsidR="00D9425F" w:rsidRPr="00BF455E">
        <w:t xml:space="preserve"> (including you)</w:t>
      </w:r>
      <w:r>
        <w:t xml:space="preserve"> will be available to researchers </w:t>
      </w:r>
      <w:r w:rsidR="00D9425F" w:rsidRPr="00BF455E">
        <w:t>without applying for permission</w:t>
      </w:r>
      <w:r w:rsidR="000B579D">
        <w:t>, unless this information could result in harm to a specific population (which would then require a special application to get the data)</w:t>
      </w:r>
      <w:r w:rsidR="00D9425F" w:rsidRPr="00BF455E">
        <w:t xml:space="preserve">. </w:t>
      </w:r>
      <w:r>
        <w:t xml:space="preserve">Examples of summary information for a study is how different genes are linked with different traits in people or how often a certain gene changes in participants in a study. </w:t>
      </w:r>
      <w:r w:rsidR="001622D8" w:rsidRPr="001622D8">
        <w:t>This information may be shared through scientific papers or through public databases.  The risk of anyone identifying you with this information is very low.</w:t>
      </w:r>
    </w:p>
    <w:p w14:paraId="0448608E" w14:textId="7E5BB94F" w:rsidR="00FD7F80" w:rsidRPr="00B12F16" w:rsidRDefault="007B63C9" w:rsidP="00BF455E">
      <w:r>
        <w:rPr>
          <w:rFonts w:cstheme="minorHAnsi"/>
          <w:i/>
          <w:iCs/>
          <w:color w:val="2F5496" w:themeColor="accent1" w:themeShade="BF"/>
          <w:szCs w:val="28"/>
        </w:rPr>
        <w:t xml:space="preserve">Include the language below only if this study involves </w:t>
      </w:r>
      <w:r w:rsidRPr="00913EDA">
        <w:rPr>
          <w:rFonts w:cstheme="minorHAnsi"/>
          <w:i/>
          <w:iCs/>
          <w:color w:val="2F5496" w:themeColor="accent1" w:themeShade="BF"/>
          <w:szCs w:val="28"/>
        </w:rPr>
        <w:t>collecting or analyzing genetic information, such as DNA, RNA, or chromosomes</w:t>
      </w:r>
      <w:r>
        <w:rPr>
          <w:rFonts w:cstheme="minorHAnsi"/>
          <w:i/>
          <w:iCs/>
          <w:color w:val="2F5496" w:themeColor="accent1" w:themeShade="BF"/>
          <w:szCs w:val="28"/>
        </w:rPr>
        <w:t xml:space="preserve">, or it is </w:t>
      </w:r>
      <w:r w:rsidRPr="007C28BC">
        <w:rPr>
          <w:rFonts w:cstheme="minorHAnsi"/>
          <w:i/>
          <w:iCs/>
          <w:color w:val="2F5496" w:themeColor="accent1" w:themeShade="BF"/>
          <w:szCs w:val="28"/>
          <w:u w:val="single"/>
        </w:rPr>
        <w:t>likely</w:t>
      </w:r>
      <w:r>
        <w:rPr>
          <w:rFonts w:cstheme="minorHAnsi"/>
          <w:i/>
          <w:iCs/>
          <w:color w:val="2F5496" w:themeColor="accent1" w:themeShade="BF"/>
          <w:szCs w:val="28"/>
        </w:rPr>
        <w:t xml:space="preserve"> that future research will include genetic testing</w:t>
      </w:r>
      <w:r w:rsidRPr="00B12F16">
        <w:rPr>
          <w:rFonts w:cstheme="minorHAnsi"/>
          <w:i/>
          <w:iCs/>
          <w:color w:val="2F5496" w:themeColor="accent1" w:themeShade="BF"/>
          <w:szCs w:val="28"/>
        </w:rPr>
        <w:t xml:space="preserve">. </w:t>
      </w:r>
    </w:p>
    <w:p w14:paraId="10F8DDEF" w14:textId="77777777" w:rsidR="00A42056" w:rsidRPr="00B12F16" w:rsidRDefault="00A42056" w:rsidP="00A42056">
      <w:pPr>
        <w:pStyle w:val="Heading2"/>
      </w:pPr>
      <w:r w:rsidRPr="00B12F16">
        <w:t xml:space="preserve">How will my genetic information be protected? </w:t>
      </w:r>
    </w:p>
    <w:p w14:paraId="24C167E6" w14:textId="77777777" w:rsidR="00A42056" w:rsidRPr="00B12F16" w:rsidRDefault="00A42056" w:rsidP="00A42056">
      <w:r w:rsidRPr="00B12F16">
        <w:t xml:space="preserve">The Genetic Information Nondiscrimination Act (GINA) is a federal law that generally makes it illegal for health insurance companies, group health plans, and most employers to discriminate against you based on your genetic information. This law generally will protect you in the following ways: </w:t>
      </w:r>
    </w:p>
    <w:p w14:paraId="2ABBB580" w14:textId="77777777" w:rsidR="00A42056" w:rsidRPr="00B12F16" w:rsidRDefault="00A42056" w:rsidP="00A42056">
      <w:pPr>
        <w:pStyle w:val="NormalList"/>
      </w:pPr>
      <w:r w:rsidRPr="00B12F16">
        <w:t>Health insurance companies and group health plans may not request your genetic information that we get from this research.</w:t>
      </w:r>
    </w:p>
    <w:p w14:paraId="7E2ECC42" w14:textId="77777777" w:rsidR="00A42056" w:rsidRPr="00B12F16" w:rsidRDefault="00A42056" w:rsidP="00A42056">
      <w:pPr>
        <w:pStyle w:val="NormalList"/>
      </w:pPr>
      <w:r w:rsidRPr="00B12F16">
        <w:t xml:space="preserve">Health insurance companies and group health plans may not use your genetic information when making decisions regarding your eligibility or premiums. </w:t>
      </w:r>
    </w:p>
    <w:p w14:paraId="645EFB3B" w14:textId="77777777" w:rsidR="00A42056" w:rsidRPr="00B12F16" w:rsidRDefault="00A42056" w:rsidP="00A42056">
      <w:pPr>
        <w:pStyle w:val="NormalList"/>
      </w:pPr>
      <w:r w:rsidRPr="00B12F16">
        <w:t>Employers with 15 or more employees may not use your genetic information that we get from this research when making a decision to hire, promote, or fire you or when setting the terms of your employment.</w:t>
      </w:r>
    </w:p>
    <w:p w14:paraId="2AD8FEFF" w14:textId="77777777" w:rsidR="00A42056" w:rsidRPr="00B12F16" w:rsidRDefault="00A42056" w:rsidP="00A42056">
      <w:r w:rsidRPr="00B12F16">
        <w:t xml:space="preserve">Be aware that GINA does </w:t>
      </w:r>
      <w:r w:rsidRPr="00C8338C">
        <w:rPr>
          <w:bCs/>
          <w:u w:val="single"/>
        </w:rPr>
        <w:t>not</w:t>
      </w:r>
      <w:r w:rsidRPr="00B12F16">
        <w:t xml:space="preserve"> protect you against genetic discrimination by companies that sell life insurance, disability insurance, or long-term care insurance, and does not apply to employers with less than 15 employees.</w:t>
      </w:r>
    </w:p>
    <w:p w14:paraId="61BB3A14" w14:textId="77777777" w:rsidR="00A42056" w:rsidRPr="00B12F16" w:rsidRDefault="00A42056" w:rsidP="00A42056">
      <w:pPr>
        <w:rPr>
          <w:iCs/>
        </w:rPr>
      </w:pPr>
      <w:r w:rsidRPr="00B12F16">
        <w:rPr>
          <w:iCs/>
        </w:rPr>
        <w:t>In addition to GINA, the State of Georgia has laws that prohibit insurers from using genetic testing information for any non-treatment purpose.</w:t>
      </w:r>
      <w:r>
        <w:rPr>
          <w:iCs/>
        </w:rPr>
        <w:t xml:space="preserve"> </w:t>
      </w:r>
      <w:r w:rsidRPr="00B12F16">
        <w:rPr>
          <w:iCs/>
        </w:rPr>
        <w:t>However, like GINA, this state law protection has exclusions for life insurance and other types of insurance policies.</w:t>
      </w:r>
    </w:p>
    <w:p w14:paraId="23768B06" w14:textId="53A14CD0" w:rsidR="00E448DD" w:rsidRPr="00564BA1" w:rsidRDefault="00EC12F1" w:rsidP="00564BA1">
      <w:pPr>
        <w:pStyle w:val="Heading1"/>
        <w:rPr>
          <w:rStyle w:val="Strong"/>
          <w:b/>
          <w:bCs/>
        </w:rPr>
      </w:pPr>
      <w:r w:rsidRPr="00564BA1">
        <w:rPr>
          <w:rStyle w:val="Strong"/>
          <w:b/>
          <w:bCs/>
        </w:rPr>
        <w:t xml:space="preserve">Will </w:t>
      </w:r>
      <w:r w:rsidR="007B63C9">
        <w:rPr>
          <w:rStyle w:val="Strong"/>
          <w:b/>
          <w:bCs/>
        </w:rPr>
        <w:t>any</w:t>
      </w:r>
      <w:r w:rsidR="004E5511" w:rsidRPr="00564BA1">
        <w:rPr>
          <w:rStyle w:val="Strong"/>
          <w:b/>
          <w:bCs/>
        </w:rPr>
        <w:t xml:space="preserve"> </w:t>
      </w:r>
      <w:r w:rsidR="007B63C9">
        <w:rPr>
          <w:rStyle w:val="Strong"/>
          <w:b/>
          <w:bCs/>
        </w:rPr>
        <w:t xml:space="preserve">of my own </w:t>
      </w:r>
      <w:r w:rsidR="004E5511" w:rsidRPr="00564BA1">
        <w:rPr>
          <w:rStyle w:val="Strong"/>
          <w:b/>
          <w:bCs/>
        </w:rPr>
        <w:t>research results be shared with me?</w:t>
      </w:r>
    </w:p>
    <w:p w14:paraId="272D5AD5" w14:textId="7DA79E5D" w:rsidR="00FD4623" w:rsidRDefault="00FD4623" w:rsidP="00564BA1">
      <w:pPr>
        <w:pStyle w:val="InstructionalText"/>
      </w:pPr>
      <w:r>
        <w:t xml:space="preserve">Remove this section </w:t>
      </w:r>
      <w:r w:rsidR="00564BA1">
        <w:t xml:space="preserve">if </w:t>
      </w:r>
      <w:r>
        <w:t xml:space="preserve">no testing </w:t>
      </w:r>
      <w:r w:rsidR="00564BA1">
        <w:t xml:space="preserve">or procedures generating clinical-relevant results </w:t>
      </w:r>
      <w:r>
        <w:t>occur as part of the study.</w:t>
      </w:r>
    </w:p>
    <w:p w14:paraId="15D2A65B" w14:textId="276ABC1E" w:rsidR="00BF455E" w:rsidRPr="00B12F16" w:rsidRDefault="00664DCF" w:rsidP="00BF455E">
      <w:pPr>
        <w:pStyle w:val="InstructionalText"/>
      </w:pPr>
      <w:r w:rsidRPr="00BF455E">
        <w:lastRenderedPageBreak/>
        <w:t>Option 1</w:t>
      </w:r>
      <w:r w:rsidR="00564BA1" w:rsidRPr="00BF455E">
        <w:t>:</w:t>
      </w:r>
      <w:r w:rsidR="00564BA1" w:rsidRPr="00564BA1">
        <w:rPr>
          <w:bCs/>
        </w:rPr>
        <w:t xml:space="preserve"> </w:t>
      </w:r>
      <w:r w:rsidR="007236FC">
        <w:rPr>
          <w:bCs/>
        </w:rPr>
        <w:t>(</w:t>
      </w:r>
      <w:r w:rsidR="00BF455E">
        <w:t xml:space="preserve">Use this option if no testing occurs at a </w:t>
      </w:r>
      <w:r w:rsidR="00BF455E" w:rsidRPr="00B12F16">
        <w:t>CLIA</w:t>
      </w:r>
      <w:r w:rsidR="00BF455E">
        <w:t>-</w:t>
      </w:r>
      <w:r w:rsidR="00BF455E" w:rsidRPr="00B12F16">
        <w:t>certified</w:t>
      </w:r>
      <w:r w:rsidR="00BF455E">
        <w:t xml:space="preserve"> lab</w:t>
      </w:r>
      <w:r w:rsidR="00BF455E" w:rsidRPr="00B12F16">
        <w:t>)</w:t>
      </w:r>
    </w:p>
    <w:p w14:paraId="75D746B9" w14:textId="7D16B543" w:rsidR="00564BA1" w:rsidRPr="00564BA1" w:rsidRDefault="00564BA1" w:rsidP="00BF455E">
      <w:r w:rsidRPr="00B12F16">
        <w:t>No</w:t>
      </w:r>
      <w:r w:rsidR="007B63C9">
        <w:t>, there will be no clinically relevant results to share with you</w:t>
      </w:r>
      <w:r w:rsidRPr="00B12F16">
        <w:t>.</w:t>
      </w:r>
    </w:p>
    <w:p w14:paraId="2C9BA66C" w14:textId="77777777" w:rsidR="00BF455E" w:rsidRDefault="00664DCF" w:rsidP="00564BA1">
      <w:r w:rsidRPr="00564BA1">
        <w:rPr>
          <w:rStyle w:val="InstructionalTextChar"/>
        </w:rPr>
        <w:t>Option 2:</w:t>
      </w:r>
      <w:r w:rsidR="00564BA1">
        <w:t xml:space="preserve"> </w:t>
      </w:r>
    </w:p>
    <w:p w14:paraId="6BDB6467" w14:textId="6ECC3F0C" w:rsidR="00664DCF" w:rsidRPr="00B12F16" w:rsidRDefault="00564BA1" w:rsidP="00564BA1">
      <w:r w:rsidRPr="00564BA1">
        <w:t xml:space="preserve">Yes. </w:t>
      </w:r>
      <w:r w:rsidRPr="00564BA1">
        <w:rPr>
          <w:rStyle w:val="InstructionalTextChar"/>
        </w:rPr>
        <w:t>Describe the conditions for which you might share results with participants. Consider the following:</w:t>
      </w:r>
    </w:p>
    <w:p w14:paraId="630B78EA" w14:textId="4D4561A7" w:rsidR="000C6D94" w:rsidRPr="00B12F16" w:rsidRDefault="000C6D94" w:rsidP="00A42056">
      <w:pPr>
        <w:pStyle w:val="ListParagraph"/>
        <w:numPr>
          <w:ilvl w:val="0"/>
          <w:numId w:val="3"/>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Medically treatable/preventable conditions</w:t>
      </w:r>
    </w:p>
    <w:p w14:paraId="4A2A87B8" w14:textId="77777777" w:rsidR="000C6D94" w:rsidRPr="00B12F16" w:rsidRDefault="000C6D94" w:rsidP="00A42056">
      <w:pPr>
        <w:numPr>
          <w:ilvl w:val="0"/>
          <w:numId w:val="4"/>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Medically relevant results with unclear treatment implications</w:t>
      </w:r>
    </w:p>
    <w:p w14:paraId="5CA56819" w14:textId="77777777" w:rsidR="000C6D94" w:rsidRPr="00B12F16" w:rsidRDefault="000C6D94" w:rsidP="00A42056">
      <w:pPr>
        <w:numPr>
          <w:ilvl w:val="0"/>
          <w:numId w:val="4"/>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 xml:space="preserve">Results without </w:t>
      </w:r>
      <w:r w:rsidRPr="00B12F16">
        <w:rPr>
          <w:rFonts w:eastAsia="MS Mincho" w:cstheme="minorHAnsi"/>
          <w:i/>
          <w:color w:val="2F5496" w:themeColor="accent1" w:themeShade="BF"/>
          <w:szCs w:val="28"/>
          <w:u w:val="single"/>
        </w:rPr>
        <w:t>personal</w:t>
      </w:r>
      <w:r w:rsidRPr="00B12F16">
        <w:rPr>
          <w:rFonts w:eastAsia="MS Mincho" w:cstheme="minorHAnsi"/>
          <w:i/>
          <w:color w:val="2F5496" w:themeColor="accent1" w:themeShade="BF"/>
          <w:szCs w:val="28"/>
        </w:rPr>
        <w:t xml:space="preserve"> health implications, but which may be useful for reproductive planning</w:t>
      </w:r>
    </w:p>
    <w:p w14:paraId="12F219A9" w14:textId="613FF259" w:rsidR="000C6D94" w:rsidRPr="00564BA1" w:rsidRDefault="000C6D94" w:rsidP="00A42056">
      <w:pPr>
        <w:numPr>
          <w:ilvl w:val="0"/>
          <w:numId w:val="4"/>
        </w:numPr>
        <w:rPr>
          <w:rFonts w:eastAsia="MS Mincho" w:cstheme="minorHAnsi"/>
          <w:i/>
          <w:color w:val="2F5496" w:themeColor="accent1" w:themeShade="BF"/>
          <w:szCs w:val="28"/>
        </w:rPr>
      </w:pPr>
      <w:r w:rsidRPr="00B12F16">
        <w:rPr>
          <w:rFonts w:eastAsia="MS Mincho" w:cstheme="minorHAnsi"/>
          <w:i/>
          <w:color w:val="2F5496" w:themeColor="accent1" w:themeShade="BF"/>
          <w:szCs w:val="28"/>
        </w:rPr>
        <w:t>Results of uncertain significance</w:t>
      </w:r>
    </w:p>
    <w:p w14:paraId="4486F007" w14:textId="78A202C7" w:rsidR="000C6D94" w:rsidRPr="00B12F16" w:rsidRDefault="00646431" w:rsidP="00564BA1">
      <w:pPr>
        <w:pStyle w:val="InstructionalText"/>
        <w:rPr>
          <w:rFonts w:eastAsia="MS Mincho"/>
        </w:rPr>
      </w:pPr>
      <w:r>
        <w:rPr>
          <w:rFonts w:eastAsia="MS Mincho"/>
        </w:rPr>
        <w:t>Revise or delete the next section, as applicable</w:t>
      </w:r>
      <w:r w:rsidR="000C6D94" w:rsidRPr="00B12F16">
        <w:rPr>
          <w:rFonts w:eastAsia="MS Mincho"/>
        </w:rPr>
        <w:t>:</w:t>
      </w:r>
    </w:p>
    <w:p w14:paraId="68113F21" w14:textId="0FBF83F9" w:rsidR="00664DCF" w:rsidRDefault="000C6D94" w:rsidP="00B12F16">
      <w:pPr>
        <w:rPr>
          <w:rFonts w:eastAsia="MS Mincho" w:cstheme="minorHAnsi"/>
          <w:iCs/>
          <w:color w:val="000000"/>
          <w:szCs w:val="28"/>
        </w:rPr>
      </w:pPr>
      <w:r w:rsidRPr="00B12F16">
        <w:rPr>
          <w:rFonts w:eastAsia="MS Mincho" w:cstheme="minorHAnsi"/>
          <w:iCs/>
          <w:color w:val="000000"/>
          <w:szCs w:val="28"/>
        </w:rPr>
        <w:t xml:space="preserve">It is possible that we will discover that you have </w:t>
      </w:r>
      <w:r w:rsidR="006D1D0D" w:rsidRPr="00564BA1">
        <w:rPr>
          <w:rStyle w:val="InstructionalTextChar"/>
          <w:rFonts w:eastAsia="MS Mincho"/>
        </w:rPr>
        <w:t xml:space="preserve">insert type of expected issue </w:t>
      </w:r>
      <w:r w:rsidR="00564BA1" w:rsidRPr="00564BA1">
        <w:rPr>
          <w:rStyle w:val="InstructionalTextChar"/>
          <w:rFonts w:eastAsia="MS Mincho"/>
        </w:rPr>
        <w:t xml:space="preserve">(e.g., </w:t>
      </w:r>
      <w:r w:rsidRPr="00564BA1">
        <w:rPr>
          <w:rStyle w:val="InstructionalTextChar"/>
          <w:rFonts w:eastAsia="MS Mincho"/>
        </w:rPr>
        <w:t>gene variant</w:t>
      </w:r>
      <w:r w:rsidR="006D1D0D" w:rsidRPr="00564BA1">
        <w:rPr>
          <w:rStyle w:val="InstructionalTextChar"/>
          <w:rFonts w:eastAsia="MS Mincho"/>
        </w:rPr>
        <w:t xml:space="preserve">, </w:t>
      </w:r>
      <w:r w:rsidR="00646431">
        <w:rPr>
          <w:rStyle w:val="InstructionalTextChar"/>
          <w:rFonts w:eastAsia="MS Mincho"/>
        </w:rPr>
        <w:t xml:space="preserve">MRI finding, </w:t>
      </w:r>
      <w:r w:rsidRPr="00564BA1">
        <w:rPr>
          <w:rStyle w:val="InstructionalTextChar"/>
          <w:rFonts w:eastAsia="MS Mincho"/>
        </w:rPr>
        <w:t>medical issue</w:t>
      </w:r>
      <w:r w:rsidR="006D1D0D" w:rsidRPr="00564BA1">
        <w:rPr>
          <w:rStyle w:val="InstructionalTextChar"/>
          <w:rFonts w:eastAsia="MS Mincho"/>
        </w:rPr>
        <w:t>, etc</w:t>
      </w:r>
      <w:r w:rsidR="00564BA1">
        <w:rPr>
          <w:rStyle w:val="InstructionalTextChar"/>
          <w:rFonts w:eastAsia="MS Mincho"/>
        </w:rPr>
        <w:t>.</w:t>
      </w:r>
      <w:r w:rsidR="00564BA1" w:rsidRPr="00564BA1">
        <w:rPr>
          <w:rStyle w:val="InstructionalTextChar"/>
          <w:rFonts w:eastAsia="MS Mincho"/>
        </w:rPr>
        <w:t>)</w:t>
      </w:r>
      <w:r w:rsidR="006D1D0D" w:rsidRPr="00B12F16">
        <w:rPr>
          <w:rFonts w:eastAsia="MS Mincho" w:cstheme="minorHAnsi"/>
          <w:i/>
          <w:color w:val="2F5496" w:themeColor="accent1" w:themeShade="BF"/>
          <w:szCs w:val="28"/>
        </w:rPr>
        <w:t>.</w:t>
      </w:r>
      <w:r w:rsidRPr="00B12F16">
        <w:rPr>
          <w:rFonts w:eastAsia="MS Mincho" w:cstheme="minorHAnsi"/>
          <w:iCs/>
          <w:color w:val="2F5496" w:themeColor="accent1" w:themeShade="BF"/>
          <w:szCs w:val="28"/>
        </w:rPr>
        <w:t xml:space="preserve"> </w:t>
      </w:r>
      <w:r w:rsidRPr="00B12F16">
        <w:rPr>
          <w:rFonts w:eastAsia="MS Mincho" w:cstheme="minorHAnsi"/>
          <w:iCs/>
          <w:color w:val="000000"/>
          <w:szCs w:val="28"/>
        </w:rPr>
        <w:t>that is unrelated to the purpose of this study. If we believe that the information is of urgent medical importance, we will share this information with you. You should not assume that if you are not contacted, that you do not have any gene variants that might be related to a disease.</w:t>
      </w:r>
    </w:p>
    <w:p w14:paraId="5D4EBA88" w14:textId="2528DA3A" w:rsidR="005E4AFF" w:rsidRDefault="005E4AFF" w:rsidP="006A64F7">
      <w:pPr>
        <w:pStyle w:val="InstructionalText"/>
        <w:rPr>
          <w:rFonts w:eastAsia="MS Mincho"/>
        </w:rPr>
      </w:pPr>
      <w:r>
        <w:rPr>
          <w:rFonts w:eastAsia="MS Mincho"/>
        </w:rPr>
        <w:t>If an imaging study, a</w:t>
      </w:r>
      <w:r w:rsidR="00646431">
        <w:rPr>
          <w:rFonts w:eastAsia="MS Mincho"/>
        </w:rPr>
        <w:t>dd</w:t>
      </w:r>
      <w:r>
        <w:rPr>
          <w:rFonts w:eastAsia="MS Mincho"/>
        </w:rPr>
        <w:t xml:space="preserve"> instructions for reading imaging and </w:t>
      </w:r>
      <w:r w:rsidR="00646431">
        <w:rPr>
          <w:rFonts w:eastAsia="MS Mincho"/>
        </w:rPr>
        <w:t>any potential</w:t>
      </w:r>
      <w:r>
        <w:rPr>
          <w:rFonts w:eastAsia="MS Mincho"/>
        </w:rPr>
        <w:t xml:space="preserve"> costs for reading imaging</w:t>
      </w:r>
      <w:r w:rsidR="00646431">
        <w:rPr>
          <w:rFonts w:eastAsia="MS Mincho"/>
        </w:rPr>
        <w:t>, and whether they may be billed to the participant</w:t>
      </w:r>
      <w:r>
        <w:rPr>
          <w:rFonts w:eastAsia="MS Mincho"/>
        </w:rPr>
        <w:t>.</w:t>
      </w:r>
    </w:p>
    <w:p w14:paraId="51F03ADD" w14:textId="1987BE44" w:rsidR="002F12A1" w:rsidRPr="00A65739" w:rsidRDefault="002F12A1" w:rsidP="002F12A1">
      <w:pPr>
        <w:rPr>
          <w:rFonts w:eastAsia="MS Mincho" w:cstheme="minorHAnsi"/>
          <w:i/>
          <w:iCs/>
          <w:color w:val="2F5496" w:themeColor="accent1" w:themeShade="BF"/>
          <w:szCs w:val="28"/>
        </w:rPr>
      </w:pPr>
      <w:r w:rsidRPr="00A65739">
        <w:rPr>
          <w:rFonts w:eastAsia="MS Mincho" w:cstheme="minorHAnsi"/>
          <w:i/>
          <w:iCs/>
          <w:color w:val="2F5496" w:themeColor="accent1" w:themeShade="BF"/>
          <w:szCs w:val="28"/>
        </w:rPr>
        <w:t>Include the following paragraph only if the study participants are minors:</w:t>
      </w:r>
    </w:p>
    <w:p w14:paraId="725D2DF8" w14:textId="77777777" w:rsidR="002F12A1" w:rsidRDefault="002F12A1" w:rsidP="002F12A1">
      <w:r w:rsidRPr="00B12F16">
        <w:t xml:space="preserve">We may learn information relevant to your child's or your family's health. </w:t>
      </w:r>
      <w:r w:rsidRPr="000E15A8">
        <w:rPr>
          <w:rStyle w:val="InstructionalTextChar"/>
        </w:rPr>
        <w:t>Insert the plans for returning results</w:t>
      </w:r>
      <w:r>
        <w:rPr>
          <w:rStyle w:val="InstructionalTextChar"/>
        </w:rPr>
        <w:t>. For</w:t>
      </w:r>
      <w:r w:rsidRPr="000E15A8">
        <w:rPr>
          <w:rStyle w:val="InstructionalTextChar"/>
        </w:rPr>
        <w:t xml:space="preserve"> example:</w:t>
      </w:r>
      <w:r w:rsidRPr="00B12F16">
        <w:rPr>
          <w:color w:val="2F5496" w:themeColor="accent1" w:themeShade="BF"/>
        </w:rPr>
        <w:t xml:space="preserve"> </w:t>
      </w:r>
      <w:r w:rsidRPr="00B12F16">
        <w:t xml:space="preserve">If this happens, we will tell you only information directly related to diseases and disorders that affect children. Your child can request additional information when </w:t>
      </w:r>
      <w:r>
        <w:t>they are</w:t>
      </w:r>
      <w:r w:rsidRPr="00B12F16">
        <w:t xml:space="preserve"> 18.</w:t>
      </w:r>
    </w:p>
    <w:p w14:paraId="3C7E5C7C" w14:textId="77777777" w:rsidR="002F12A1" w:rsidRPr="002F12A1" w:rsidRDefault="002F12A1" w:rsidP="00A65739">
      <w:pPr>
        <w:rPr>
          <w:rFonts w:eastAsia="MS Mincho"/>
        </w:rPr>
      </w:pPr>
    </w:p>
    <w:p w14:paraId="2031EDCF" w14:textId="003CF2B4" w:rsidR="00144F0E" w:rsidRPr="00B12F16" w:rsidRDefault="00E41938" w:rsidP="00BF455E">
      <w:pPr>
        <w:pStyle w:val="Heading1"/>
      </w:pPr>
      <w:r w:rsidRPr="00B12F16">
        <w:t xml:space="preserve">How </w:t>
      </w:r>
      <w:r w:rsidR="00664DCF" w:rsidRPr="00B12F16">
        <w:t>will my p</w:t>
      </w:r>
      <w:r w:rsidRPr="00B12F16">
        <w:t xml:space="preserve">articipation </w:t>
      </w:r>
      <w:r w:rsidR="00664DCF" w:rsidRPr="00B12F16">
        <w:t>a</w:t>
      </w:r>
      <w:r w:rsidRPr="00B12F16">
        <w:t>ffect</w:t>
      </w:r>
      <w:r w:rsidR="00664DCF" w:rsidRPr="00B12F16">
        <w:t xml:space="preserve"> my m</w:t>
      </w:r>
      <w:r w:rsidR="00144F0E" w:rsidRPr="00B12F16">
        <w:t xml:space="preserve">edical </w:t>
      </w:r>
      <w:r w:rsidR="00664DCF" w:rsidRPr="00B12F16">
        <w:t>r</w:t>
      </w:r>
      <w:r w:rsidR="00144F0E" w:rsidRPr="00B12F16">
        <w:t>ecord</w:t>
      </w:r>
      <w:r w:rsidR="00664DCF" w:rsidRPr="00B12F16">
        <w:t>?</w:t>
      </w:r>
    </w:p>
    <w:p w14:paraId="105DE78E" w14:textId="68A4BAAB" w:rsidR="009F520F" w:rsidRPr="00B12F16" w:rsidRDefault="00E41938" w:rsidP="009F520F">
      <w:pPr>
        <w:rPr>
          <w:rFonts w:cstheme="minorHAnsi"/>
          <w:szCs w:val="28"/>
        </w:rPr>
      </w:pPr>
      <w:r w:rsidRPr="00B12F16">
        <w:rPr>
          <w:rFonts w:cstheme="minorHAnsi"/>
          <w:szCs w:val="28"/>
        </w:rPr>
        <w:t>If you do not already have a</w:t>
      </w:r>
      <w:r w:rsidR="00FE641C" w:rsidRPr="00B12F16">
        <w:rPr>
          <w:rFonts w:cstheme="minorHAnsi"/>
          <w:szCs w:val="28"/>
        </w:rPr>
        <w:t>n</w:t>
      </w:r>
      <w:r w:rsidRPr="00B12F16">
        <w:rPr>
          <w:rFonts w:cstheme="minorHAnsi"/>
          <w:szCs w:val="28"/>
        </w:rPr>
        <w:t xml:space="preserve"> </w:t>
      </w:r>
      <w:r w:rsidR="00881AAF" w:rsidRPr="00B12F16">
        <w:rPr>
          <w:rFonts w:cstheme="minorHAnsi"/>
          <w:szCs w:val="28"/>
        </w:rPr>
        <w:t xml:space="preserve">electronic </w:t>
      </w:r>
      <w:r w:rsidRPr="00B12F16">
        <w:rPr>
          <w:rFonts w:cstheme="minorHAnsi"/>
          <w:szCs w:val="28"/>
        </w:rPr>
        <w:t>medical record</w:t>
      </w:r>
      <w:r w:rsidR="00FE641C" w:rsidRPr="00B12F16">
        <w:rPr>
          <w:rFonts w:cstheme="minorHAnsi"/>
          <w:szCs w:val="28"/>
        </w:rPr>
        <w:t xml:space="preserve"> where this research will take place</w:t>
      </w:r>
      <w:r w:rsidRPr="00B12F16">
        <w:rPr>
          <w:rFonts w:cstheme="minorHAnsi"/>
          <w:szCs w:val="28"/>
        </w:rPr>
        <w:t xml:space="preserve">, one </w:t>
      </w:r>
      <w:r w:rsidR="00FE641C" w:rsidRPr="00B12F16">
        <w:rPr>
          <w:rFonts w:cstheme="minorHAnsi"/>
          <w:szCs w:val="28"/>
        </w:rPr>
        <w:t>may</w:t>
      </w:r>
      <w:r w:rsidRPr="00B12F16">
        <w:rPr>
          <w:rFonts w:cstheme="minorHAnsi"/>
          <w:szCs w:val="28"/>
        </w:rPr>
        <w:t xml:space="preserve"> be created for you </w:t>
      </w:r>
      <w:r w:rsidR="000454E9">
        <w:rPr>
          <w:rFonts w:cstheme="minorHAnsi"/>
          <w:szCs w:val="28"/>
        </w:rPr>
        <w:t>when</w:t>
      </w:r>
      <w:r w:rsidR="000454E9" w:rsidRPr="00B12F16">
        <w:rPr>
          <w:rFonts w:cstheme="minorHAnsi"/>
          <w:szCs w:val="28"/>
        </w:rPr>
        <w:t xml:space="preserve"> </w:t>
      </w:r>
      <w:r w:rsidRPr="00B12F16">
        <w:rPr>
          <w:rFonts w:cstheme="minorHAnsi"/>
          <w:szCs w:val="28"/>
        </w:rPr>
        <w:t xml:space="preserve">you </w:t>
      </w:r>
      <w:r w:rsidR="000454E9">
        <w:rPr>
          <w:rFonts w:cstheme="minorHAnsi"/>
          <w:szCs w:val="28"/>
        </w:rPr>
        <w:t>join</w:t>
      </w:r>
      <w:r w:rsidRPr="00B12F16">
        <w:rPr>
          <w:rFonts w:cstheme="minorHAnsi"/>
          <w:szCs w:val="28"/>
        </w:rPr>
        <w:t xml:space="preserve"> this study</w:t>
      </w:r>
      <w:r w:rsidR="000454E9">
        <w:rPr>
          <w:rFonts w:cstheme="minorHAnsi"/>
          <w:szCs w:val="28"/>
        </w:rPr>
        <w:t>. We do this</w:t>
      </w:r>
      <w:r w:rsidR="009F520F" w:rsidRPr="009F520F">
        <w:rPr>
          <w:rFonts w:cstheme="minorHAnsi"/>
          <w:szCs w:val="28"/>
        </w:rPr>
        <w:t xml:space="preserve"> </w:t>
      </w:r>
      <w:r w:rsidR="009F520F">
        <w:rPr>
          <w:rFonts w:cstheme="minorHAnsi"/>
          <w:szCs w:val="28"/>
        </w:rPr>
        <w:t>so that Emory can track your participation in this study for safety and quality reasons</w:t>
      </w:r>
      <w:r w:rsidR="009F520F" w:rsidRPr="00B12F16">
        <w:rPr>
          <w:rFonts w:cstheme="minorHAnsi"/>
          <w:szCs w:val="28"/>
        </w:rPr>
        <w:t>.</w:t>
      </w:r>
      <w:r w:rsidR="009F520F">
        <w:rPr>
          <w:rFonts w:cstheme="minorHAnsi"/>
          <w:szCs w:val="28"/>
        </w:rPr>
        <w:t xml:space="preserve"> </w:t>
      </w:r>
      <w:r w:rsidR="009F520F" w:rsidRPr="00B12F16">
        <w:t>The information in your medical record will be protected by laws like the HIPAA privacy rule.</w:t>
      </w:r>
      <w:r w:rsidR="009F520F">
        <w:t xml:space="preserve"> </w:t>
      </w:r>
      <w:r w:rsidR="009F520F">
        <w:rPr>
          <w:rFonts w:cstheme="minorHAnsi"/>
          <w:szCs w:val="28"/>
        </w:rPr>
        <w:t>In research studies, it</w:t>
      </w:r>
      <w:r w:rsidR="009F520F" w:rsidRPr="00B12F16">
        <w:rPr>
          <w:rFonts w:cstheme="minorHAnsi"/>
          <w:szCs w:val="28"/>
        </w:rPr>
        <w:t xml:space="preserve"> is possible that </w:t>
      </w:r>
      <w:r w:rsidR="009F520F">
        <w:rPr>
          <w:rFonts w:cstheme="minorHAnsi"/>
          <w:szCs w:val="28"/>
        </w:rPr>
        <w:t>all,</w:t>
      </w:r>
      <w:r w:rsidR="009F520F" w:rsidRPr="00B12F16">
        <w:rPr>
          <w:rFonts w:cstheme="minorHAnsi"/>
          <w:szCs w:val="28"/>
        </w:rPr>
        <w:t xml:space="preserve"> some</w:t>
      </w:r>
      <w:r w:rsidR="009F520F">
        <w:rPr>
          <w:rFonts w:cstheme="minorHAnsi"/>
          <w:szCs w:val="28"/>
        </w:rPr>
        <w:t>,</w:t>
      </w:r>
      <w:r w:rsidR="009F520F" w:rsidRPr="00B12F16">
        <w:rPr>
          <w:rFonts w:cstheme="minorHAnsi"/>
          <w:szCs w:val="28"/>
        </w:rPr>
        <w:t xml:space="preserve"> or no </w:t>
      </w:r>
      <w:r w:rsidR="009F520F">
        <w:rPr>
          <w:rFonts w:cstheme="minorHAnsi"/>
          <w:szCs w:val="28"/>
        </w:rPr>
        <w:t xml:space="preserve">study </w:t>
      </w:r>
      <w:r w:rsidR="009F520F" w:rsidRPr="00B12F16">
        <w:rPr>
          <w:rFonts w:cstheme="minorHAnsi"/>
          <w:szCs w:val="28"/>
        </w:rPr>
        <w:t xml:space="preserve">test results or procedures will be documented in your medical </w:t>
      </w:r>
      <w:r w:rsidR="009F520F" w:rsidRPr="00B12F16">
        <w:rPr>
          <w:rFonts w:cstheme="minorHAnsi"/>
          <w:szCs w:val="28"/>
        </w:rPr>
        <w:lastRenderedPageBreak/>
        <w:t>record.</w:t>
      </w:r>
      <w:r w:rsidR="009F520F">
        <w:rPr>
          <w:rFonts w:cstheme="minorHAnsi"/>
          <w:szCs w:val="28"/>
        </w:rPr>
        <w:t xml:space="preserve"> </w:t>
      </w:r>
      <w:r w:rsidR="009F520F" w:rsidRPr="00B12F16">
        <w:rPr>
          <w:rFonts w:cstheme="minorHAnsi"/>
          <w:szCs w:val="28"/>
        </w:rPr>
        <w:t xml:space="preserve">Please ask your study team if you have questions about </w:t>
      </w:r>
      <w:r w:rsidR="00443BB5">
        <w:rPr>
          <w:rFonts w:cstheme="minorHAnsi"/>
          <w:szCs w:val="28"/>
        </w:rPr>
        <w:t xml:space="preserve">what may be added to your medical record. </w:t>
      </w:r>
    </w:p>
    <w:p w14:paraId="396533F6" w14:textId="581F37E7" w:rsidR="009F520F" w:rsidRPr="00B12F16" w:rsidRDefault="009F520F" w:rsidP="009F520F">
      <w:pPr>
        <w:pStyle w:val="InstructionalText"/>
      </w:pPr>
      <w:bookmarkStart w:id="17" w:name="_Hlk177727518"/>
      <w:r w:rsidRPr="00B12F16">
        <w:t xml:space="preserve">Include this statement </w:t>
      </w:r>
      <w:r>
        <w:t xml:space="preserve">only </w:t>
      </w:r>
      <w:r w:rsidRPr="00B12F16">
        <w:t xml:space="preserve">if the </w:t>
      </w:r>
      <w:bookmarkEnd w:id="17"/>
      <w:r w:rsidRPr="00B12F16">
        <w:t xml:space="preserve">study will have </w:t>
      </w:r>
      <w:r>
        <w:t>“</w:t>
      </w:r>
      <w:hyperlink r:id="rId20" w:history="1">
        <w:r w:rsidR="000F1CDF">
          <w:rPr>
            <w:rStyle w:val="Hyperlink"/>
          </w:rPr>
          <w:t>s</w:t>
        </w:r>
        <w:r w:rsidR="000F1CDF" w:rsidRPr="000F1CDF">
          <w:rPr>
            <w:rStyle w:val="Hyperlink"/>
          </w:rPr>
          <w:t xml:space="preserve">ensitive </w:t>
        </w:r>
        <w:r w:rsidR="000F1CDF">
          <w:rPr>
            <w:rStyle w:val="Hyperlink"/>
          </w:rPr>
          <w:t>s</w:t>
        </w:r>
        <w:r w:rsidR="000F1CDF" w:rsidRPr="000F1CDF">
          <w:rPr>
            <w:rStyle w:val="Hyperlink"/>
          </w:rPr>
          <w:t>tudy</w:t>
        </w:r>
      </w:hyperlink>
      <w:r>
        <w:t>”</w:t>
      </w:r>
      <w:r w:rsidRPr="00B12F16">
        <w:t xml:space="preserve"> status:</w:t>
      </w:r>
    </w:p>
    <w:p w14:paraId="7A8731B1" w14:textId="1495A729" w:rsidR="009F520F" w:rsidRPr="00B12F16" w:rsidRDefault="009F520F" w:rsidP="009F520F">
      <w:r w:rsidRPr="00B12F16">
        <w:t>Because this study involves sensitive information, we will take reasonable steps to keep copies of this form out of Emory’s medical record system.</w:t>
      </w:r>
      <w:r>
        <w:t xml:space="preserve"> </w:t>
      </w:r>
      <w:r w:rsidRPr="00B12F16">
        <w:t>If we aren’t successful in keeping th</w:t>
      </w:r>
      <w:r w:rsidR="000454E9">
        <w:t>is</w:t>
      </w:r>
      <w:r w:rsidRPr="00B12F16">
        <w:t xml:space="preserve"> form out, we will take steps to remove </w:t>
      </w:r>
      <w:r w:rsidR="000454E9">
        <w:t>it</w:t>
      </w:r>
      <w:r w:rsidRPr="00B12F16">
        <w:t>.</w:t>
      </w:r>
      <w:r>
        <w:t xml:space="preserve"> </w:t>
      </w:r>
      <w:r w:rsidRPr="00B12F16">
        <w:t xml:space="preserve">If </w:t>
      </w:r>
      <w:r w:rsidR="000454E9">
        <w:t>it</w:t>
      </w:r>
      <w:r w:rsidRPr="00B12F16">
        <w:t xml:space="preserve"> cannot be removed, we will take steps to limit access to </w:t>
      </w:r>
      <w:r w:rsidR="000454E9">
        <w:t>it</w:t>
      </w:r>
      <w:r w:rsidRPr="00B12F16">
        <w:t xml:space="preserve">. </w:t>
      </w:r>
    </w:p>
    <w:p w14:paraId="096E488C" w14:textId="23420481" w:rsidR="00144F0E" w:rsidRPr="00BF455E" w:rsidRDefault="00476742" w:rsidP="00BF455E">
      <w:pPr>
        <w:pStyle w:val="Heading1"/>
      </w:pPr>
      <w:r w:rsidRPr="00BF455E">
        <w:t>What if I am in</w:t>
      </w:r>
      <w:r w:rsidR="00144F0E" w:rsidRPr="00BF455E">
        <w:t>jur</w:t>
      </w:r>
      <w:r w:rsidRPr="00BF455E">
        <w:t>ed in this study?</w:t>
      </w:r>
    </w:p>
    <w:p w14:paraId="1825A03D" w14:textId="53975990" w:rsidR="00235138" w:rsidRPr="00A65739" w:rsidRDefault="00FE768A" w:rsidP="00BF455E">
      <w:pPr>
        <w:pStyle w:val="InstructionalText"/>
      </w:pPr>
      <w:bookmarkStart w:id="18" w:name="_Hlk170830684"/>
      <w:r>
        <w:t xml:space="preserve">Include </w:t>
      </w:r>
      <w:r w:rsidR="00235138" w:rsidRPr="00A65739">
        <w:t>th</w:t>
      </w:r>
      <w:r>
        <w:t>e language below</w:t>
      </w:r>
      <w:r w:rsidR="00235138" w:rsidRPr="00A65739">
        <w:t xml:space="preserve"> </w:t>
      </w:r>
      <w:r>
        <w:t>for a</w:t>
      </w:r>
      <w:r w:rsidR="00CD2666">
        <w:t>ll</w:t>
      </w:r>
      <w:r>
        <w:t xml:space="preserve"> studies taking </w:t>
      </w:r>
      <w:r w:rsidR="00235138" w:rsidRPr="00A65739">
        <w:t>place at Grady</w:t>
      </w:r>
      <w:r>
        <w:t xml:space="preserve"> regardless of risk level</w:t>
      </w:r>
      <w:r w:rsidR="00235138" w:rsidRPr="00A65739">
        <w:t xml:space="preserve">: </w:t>
      </w:r>
    </w:p>
    <w:p w14:paraId="25112613" w14:textId="1DEE6F83" w:rsidR="00235138" w:rsidRPr="00235138" w:rsidRDefault="00235138" w:rsidP="00235138">
      <w:r w:rsidRPr="00B12F16">
        <w:rPr>
          <w:rFonts w:eastAsia="Calibri"/>
        </w:rPr>
        <w:t>We will give you emergency care if you are injured by this research. However, </w:t>
      </w:r>
      <w:r w:rsidRPr="00B12F16">
        <w:rPr>
          <w:rFonts w:eastAsia="Calibri"/>
          <w:u w:val="single"/>
        </w:rPr>
        <w:t>Grady Health System</w:t>
      </w:r>
      <w:r w:rsidRPr="00B12F16">
        <w:rPr>
          <w:rFonts w:eastAsia="Calibri"/>
        </w:rPr>
        <w:t xml:space="preserve"> has not set aside funds to pay for this care or to compensate you if a mishap occurs.  If you believe you have been injured by this research, you should contact Dr. </w:t>
      </w:r>
      <w:r w:rsidRPr="000E15A8">
        <w:rPr>
          <w:rStyle w:val="InstructionalTextChar"/>
          <w:rFonts w:eastAsia="Calibri"/>
        </w:rPr>
        <w:t>physician name</w:t>
      </w:r>
      <w:r>
        <w:rPr>
          <w:rFonts w:eastAsia="Calibri"/>
        </w:rPr>
        <w:t xml:space="preserve"> at </w:t>
      </w:r>
      <w:r w:rsidRPr="000E15A8">
        <w:rPr>
          <w:rStyle w:val="InstructionalTextChar"/>
          <w:rFonts w:eastAsia="Calibri"/>
        </w:rPr>
        <w:t>phone number</w:t>
      </w:r>
      <w:r>
        <w:rPr>
          <w:rFonts w:eastAsia="Calibri"/>
        </w:rPr>
        <w:t>.</w:t>
      </w:r>
    </w:p>
    <w:p w14:paraId="1376A059" w14:textId="12AF5B9D" w:rsidR="006C2827" w:rsidRPr="00CD2666" w:rsidRDefault="00CD2666" w:rsidP="000E15A8">
      <w:pPr>
        <w:pStyle w:val="InstructionalText"/>
      </w:pPr>
      <w:bookmarkStart w:id="19" w:name="_Hlk175731720"/>
      <w:bookmarkEnd w:id="18"/>
      <w:r w:rsidRPr="002452CE">
        <w:rPr>
          <w:rStyle w:val="InstructionalTextChar"/>
        </w:rPr>
        <w:t>Include</w:t>
      </w:r>
      <w:bookmarkEnd w:id="19"/>
      <w:r w:rsidR="00235138" w:rsidRPr="00A65739">
        <w:t xml:space="preserve"> th</w:t>
      </w:r>
      <w:r w:rsidRPr="00CD2666">
        <w:t>e</w:t>
      </w:r>
      <w:r w:rsidR="00235138" w:rsidRPr="00A65739">
        <w:t xml:space="preserve"> </w:t>
      </w:r>
      <w:r>
        <w:t>paragraphs</w:t>
      </w:r>
      <w:r w:rsidR="00235138" w:rsidRPr="00A65739">
        <w:t xml:space="preserve"> </w:t>
      </w:r>
      <w:r w:rsidRPr="00CD2666">
        <w:t>below without modifications for</w:t>
      </w:r>
      <w:r w:rsidR="00235138" w:rsidRPr="00A65739">
        <w:t xml:space="preserve"> </w:t>
      </w:r>
      <w:r w:rsidR="00235138" w:rsidRPr="00A65739">
        <w:rPr>
          <w:u w:val="single"/>
        </w:rPr>
        <w:t>more than</w:t>
      </w:r>
      <w:r w:rsidR="00235138" w:rsidRPr="00A65739">
        <w:t xml:space="preserve"> minimal risk studies </w:t>
      </w:r>
      <w:r w:rsidRPr="00CD2666">
        <w:t>that are not industry funded</w:t>
      </w:r>
      <w:r w:rsidR="006C2827" w:rsidRPr="00CD2666">
        <w:t>:</w:t>
      </w:r>
    </w:p>
    <w:p w14:paraId="1EB17266" w14:textId="44A82CC7" w:rsidR="006C2827" w:rsidRPr="00B12F16" w:rsidRDefault="000A4509" w:rsidP="000E15A8">
      <w:r w:rsidRPr="00B12F16">
        <w:t>If you get ill or injured from this research, contact the person listed in the contact section of this form.</w:t>
      </w:r>
    </w:p>
    <w:p w14:paraId="5464B4BE" w14:textId="353A992D" w:rsidR="006C2827" w:rsidRPr="00B12F16" w:rsidRDefault="006C2827" w:rsidP="006C2827">
      <w:pPr>
        <w:rPr>
          <w:rFonts w:cstheme="minorHAnsi"/>
          <w:bCs/>
          <w:iCs/>
          <w:szCs w:val="28"/>
        </w:rPr>
      </w:pPr>
      <w:r w:rsidRPr="00B12F16">
        <w:rPr>
          <w:rFonts w:cstheme="minorHAnsi"/>
          <w:bCs/>
          <w:iCs/>
          <w:szCs w:val="28"/>
        </w:rPr>
        <w:t xml:space="preserve">Emory will help you get immediate medical care. However, Emory </w:t>
      </w:r>
      <w:r w:rsidR="00BF455E" w:rsidRPr="00BF455E">
        <w:rPr>
          <w:rStyle w:val="InstructionalTextChar"/>
        </w:rPr>
        <w:t>[</w:t>
      </w:r>
      <w:r w:rsidRPr="00BF455E">
        <w:rPr>
          <w:rStyle w:val="InstructionalTextChar"/>
        </w:rPr>
        <w:t xml:space="preserve">add </w:t>
      </w:r>
      <w:r w:rsidR="00BF455E" w:rsidRPr="00BF455E">
        <w:rPr>
          <w:rStyle w:val="InstructionalTextChar"/>
        </w:rPr>
        <w:t>“</w:t>
      </w:r>
      <w:r w:rsidRPr="00BF455E">
        <w:rPr>
          <w:rStyle w:val="InstructionalTextChar"/>
        </w:rPr>
        <w:t>and the Sponsor</w:t>
      </w:r>
      <w:r w:rsidR="00BF455E" w:rsidRPr="00BF455E">
        <w:rPr>
          <w:rStyle w:val="InstructionalTextChar"/>
        </w:rPr>
        <w:t>”</w:t>
      </w:r>
      <w:r w:rsidRPr="00BF455E">
        <w:rPr>
          <w:rStyle w:val="InstructionalTextChar"/>
        </w:rPr>
        <w:t xml:space="preserve"> or </w:t>
      </w:r>
      <w:r w:rsidR="00BF455E" w:rsidRPr="00BF455E">
        <w:rPr>
          <w:rStyle w:val="InstructionalTextChar"/>
        </w:rPr>
        <w:t>“</w:t>
      </w:r>
      <w:r w:rsidRPr="00BF455E">
        <w:rPr>
          <w:rStyle w:val="InstructionalTextChar"/>
        </w:rPr>
        <w:t>Foundation</w:t>
      </w:r>
      <w:r w:rsidR="00BF455E" w:rsidRPr="00BF455E">
        <w:rPr>
          <w:rStyle w:val="InstructionalTextChar"/>
        </w:rPr>
        <w:t>”</w:t>
      </w:r>
      <w:r w:rsidRPr="00BF455E">
        <w:rPr>
          <w:rStyle w:val="InstructionalTextChar"/>
        </w:rPr>
        <w:t xml:space="preserve"> if applicable</w:t>
      </w:r>
      <w:r w:rsidR="00BF455E" w:rsidRPr="00BF455E">
        <w:rPr>
          <w:rStyle w:val="InstructionalTextChar"/>
        </w:rPr>
        <w:t>]</w:t>
      </w:r>
      <w:r w:rsidRPr="00B12F16">
        <w:rPr>
          <w:rFonts w:cstheme="minorHAnsi"/>
          <w:bCs/>
          <w:iCs/>
          <w:szCs w:val="28"/>
        </w:rPr>
        <w:t xml:space="preserve"> </w:t>
      </w:r>
      <w:r w:rsidR="00EC3BD9">
        <w:rPr>
          <w:rFonts w:cstheme="minorHAnsi"/>
          <w:bCs/>
          <w:iCs/>
          <w:szCs w:val="28"/>
        </w:rPr>
        <w:t>do not plan</w:t>
      </w:r>
      <w:r w:rsidRPr="00B12F16">
        <w:rPr>
          <w:rFonts w:cstheme="minorHAnsi"/>
          <w:bCs/>
          <w:iCs/>
          <w:szCs w:val="28"/>
        </w:rPr>
        <w:t xml:space="preserve"> to pay for this medical care or compensate you if you are hurt from being in this study.</w:t>
      </w:r>
      <w:r w:rsidR="005F068A">
        <w:rPr>
          <w:rFonts w:cstheme="minorHAnsi"/>
          <w:bCs/>
          <w:iCs/>
          <w:szCs w:val="28"/>
        </w:rPr>
        <w:t xml:space="preserve"> </w:t>
      </w:r>
    </w:p>
    <w:p w14:paraId="3676AEB3" w14:textId="5E783B9F" w:rsidR="006C2827" w:rsidRPr="00B12F16" w:rsidRDefault="00506D4D" w:rsidP="006C2827">
      <w:pPr>
        <w:rPr>
          <w:rFonts w:cstheme="minorHAnsi"/>
          <w:bCs/>
          <w:iCs/>
          <w:szCs w:val="28"/>
        </w:rPr>
      </w:pPr>
      <w:r>
        <w:rPr>
          <w:rStyle w:val="InstructionalTextChar"/>
        </w:rPr>
        <w:t>Include</w:t>
      </w:r>
      <w:r w:rsidR="00CD2666">
        <w:rPr>
          <w:rStyle w:val="InstructionalTextChar"/>
        </w:rPr>
        <w:t xml:space="preserve"> this sentence </w:t>
      </w:r>
      <w:r w:rsidR="00BF455E" w:rsidRPr="00BF455E">
        <w:rPr>
          <w:rStyle w:val="InstructionalTextChar"/>
        </w:rPr>
        <w:t xml:space="preserve">if the study is </w:t>
      </w:r>
      <w:r w:rsidR="006C2827" w:rsidRPr="00BF455E">
        <w:rPr>
          <w:rStyle w:val="InstructionalTextChar"/>
        </w:rPr>
        <w:t>federally funded</w:t>
      </w:r>
      <w:r w:rsidR="00BF455E" w:rsidRPr="00BF455E">
        <w:rPr>
          <w:rStyle w:val="InstructionalTextChar"/>
        </w:rPr>
        <w:t>:</w:t>
      </w:r>
      <w:r w:rsidR="006C2827" w:rsidRPr="00B12F16">
        <w:rPr>
          <w:rFonts w:cstheme="minorHAnsi"/>
          <w:bCs/>
          <w:iCs/>
          <w:szCs w:val="28"/>
        </w:rPr>
        <w:t xml:space="preserve"> No long-term medical care or financial compensation for research-related injury will be provided by the NIH or the Federal Government. </w:t>
      </w:r>
    </w:p>
    <w:p w14:paraId="0218D310" w14:textId="640F6ADD" w:rsidR="006C2827" w:rsidRPr="00B12F16" w:rsidRDefault="006C2827" w:rsidP="000E15A8">
      <w:r w:rsidRPr="00B12F16">
        <w:t>The costs for any treatment or hospital care you receive from a study-related injury not covered by a health insurer may be billed to you if you do not have insurance. You will be responsible for deductibles, co- payments, and co-insurance. </w:t>
      </w:r>
    </w:p>
    <w:p w14:paraId="0D65AB9D" w14:textId="601AEFC5" w:rsidR="006C2827" w:rsidRPr="00B12F16" w:rsidRDefault="006C2827" w:rsidP="000E15A8">
      <w:r w:rsidRPr="00B12F16">
        <w:t>There are no plans to pay you or give you other compensation for the injury. You do not give up any legal rights you may have by being in this study, including any right to pursue a claim through the legal system.</w:t>
      </w:r>
    </w:p>
    <w:p w14:paraId="3DEEA512" w14:textId="32B4E5A7" w:rsidR="00144F0E" w:rsidRPr="00C8338C" w:rsidRDefault="00C85AB9" w:rsidP="00C8338C">
      <w:pPr>
        <w:pStyle w:val="Heading1"/>
      </w:pPr>
      <w:r w:rsidRPr="00C8338C">
        <w:t>Will there be any c</w:t>
      </w:r>
      <w:r w:rsidR="00144F0E" w:rsidRPr="00C8338C">
        <w:t>osts</w:t>
      </w:r>
      <w:r w:rsidRPr="00C8338C">
        <w:t xml:space="preserve"> to me if I join the study?</w:t>
      </w:r>
    </w:p>
    <w:p w14:paraId="3F124B59" w14:textId="75850090" w:rsidR="00C8338C" w:rsidRPr="00476355" w:rsidRDefault="00C8338C" w:rsidP="006A64F7">
      <w:pPr>
        <w:pStyle w:val="InstructionalText"/>
      </w:pPr>
      <w:r w:rsidRPr="00A65739">
        <w:lastRenderedPageBreak/>
        <w:t xml:space="preserve">DO NOT modify the language in this section. </w:t>
      </w:r>
    </w:p>
    <w:p w14:paraId="1246B00A" w14:textId="39A218CC" w:rsidR="0029383A" w:rsidRPr="00C8338C" w:rsidRDefault="0048467E" w:rsidP="000E15A8">
      <w:pPr>
        <w:pStyle w:val="InstructionalText"/>
        <w:rPr>
          <w:b/>
          <w:bCs/>
        </w:rPr>
      </w:pPr>
      <w:r>
        <w:rPr>
          <w:b/>
          <w:bCs/>
        </w:rPr>
        <w:t>“</w:t>
      </w:r>
      <w:r w:rsidR="00144F0E" w:rsidRPr="00C8338C">
        <w:rPr>
          <w:b/>
          <w:bCs/>
        </w:rPr>
        <w:t>O</w:t>
      </w:r>
      <w:r w:rsidR="0029383A" w:rsidRPr="00C8338C">
        <w:rPr>
          <w:b/>
          <w:bCs/>
        </w:rPr>
        <w:t>ption</w:t>
      </w:r>
      <w:r w:rsidR="00144F0E" w:rsidRPr="00C8338C">
        <w:rPr>
          <w:b/>
          <w:bCs/>
        </w:rPr>
        <w:t xml:space="preserve"> 2</w:t>
      </w:r>
      <w:r>
        <w:rPr>
          <w:b/>
          <w:bCs/>
        </w:rPr>
        <w:t>”</w:t>
      </w:r>
      <w:r w:rsidR="00144F0E" w:rsidRPr="00C8338C">
        <w:rPr>
          <w:b/>
          <w:bCs/>
        </w:rPr>
        <w:t xml:space="preserve">: </w:t>
      </w:r>
      <w:r w:rsidR="00506D4D">
        <w:t>U</w:t>
      </w:r>
      <w:r w:rsidR="00C8338C" w:rsidRPr="00C8338C">
        <w:t>se</w:t>
      </w:r>
      <w:r w:rsidR="00506D4D">
        <w:t xml:space="preserve"> the language below</w:t>
      </w:r>
      <w:r w:rsidR="00C8338C" w:rsidRPr="00C8338C">
        <w:t xml:space="preserve"> if the study has billables</w:t>
      </w:r>
      <w:r w:rsidR="00506D4D">
        <w:t xml:space="preserve"> unless </w:t>
      </w:r>
      <w:r w:rsidR="00F41B27">
        <w:t xml:space="preserve">OCR </w:t>
      </w:r>
      <w:r w:rsidR="00506D4D">
        <w:t xml:space="preserve">has determined </w:t>
      </w:r>
      <w:r w:rsidR="00F41B27">
        <w:t>another option is more appropriate</w:t>
      </w:r>
      <w:r w:rsidR="00506D4D">
        <w:t>.</w:t>
      </w:r>
    </w:p>
    <w:p w14:paraId="2083B209" w14:textId="4AEA5F7B" w:rsidR="00144F0E" w:rsidRPr="00B12F16" w:rsidRDefault="00144F0E" w:rsidP="000E15A8">
      <w:r w:rsidRPr="00B12F16">
        <w:t>The study sponsor will pay for certain items and services that you may receive if you take part in this study.</w:t>
      </w:r>
      <w:r w:rsidR="005F068A">
        <w:t xml:space="preserve"> </w:t>
      </w:r>
    </w:p>
    <w:p w14:paraId="17FBAB1C" w14:textId="5749CED9" w:rsidR="00144F0E" w:rsidRPr="00B12F16" w:rsidRDefault="00144F0E" w:rsidP="000E15A8">
      <w:r w:rsidRPr="00B12F16">
        <w:t>You will have to pay for the items or services for which the study sponsor does not pay. The sponsor will not pay for your regular medical care. If you have insurance, Emory will submit claims to your insurance for items and services that the sponsor does not cover.</w:t>
      </w:r>
      <w:r w:rsidR="005F068A">
        <w:t xml:space="preserve"> </w:t>
      </w:r>
      <w:r w:rsidRPr="00B12F16">
        <w:t xml:space="preserve">Emory will send in only those claims for items and services that it reasonably believes your insurance will pay and that the sponsor has not paid. </w:t>
      </w:r>
    </w:p>
    <w:p w14:paraId="29D71DB4" w14:textId="123D41DC" w:rsidR="00144F0E" w:rsidRPr="00B12F16" w:rsidRDefault="00144F0E" w:rsidP="000E15A8">
      <w:r w:rsidRPr="00B12F16">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w:t>
      </w:r>
      <w:r w:rsidR="005F068A">
        <w:t xml:space="preserve"> </w:t>
      </w:r>
      <w:r w:rsidRPr="00B12F16">
        <w:t>How much you will have to pay for any co-payments, deductibles or co-insurance depends on your plan.</w:t>
      </w:r>
      <w:r w:rsidR="005F068A">
        <w:t xml:space="preserve"> </w:t>
      </w:r>
      <w:r w:rsidRPr="00B12F16">
        <w:t xml:space="preserve">Emory and the sponsor will not pay for these costs. </w:t>
      </w:r>
    </w:p>
    <w:p w14:paraId="2A150FD2" w14:textId="580A1732" w:rsidR="00144F0E" w:rsidRPr="00B12F16" w:rsidRDefault="00144F0E" w:rsidP="000E15A8">
      <w:r w:rsidRPr="00B12F16">
        <w:t>It is a good idea to contact your insurance provider and tell them you want to be in this research study.</w:t>
      </w:r>
      <w:r w:rsidR="005F068A">
        <w:t xml:space="preserve"> </w:t>
      </w:r>
      <w:r w:rsidRPr="00B12F16">
        <w:t>Ask them what they will pay for and what they will not pay for.</w:t>
      </w:r>
      <w:r w:rsidR="005F068A">
        <w:t xml:space="preserve"> </w:t>
      </w:r>
      <w:r w:rsidRPr="00B12F16">
        <w:t xml:space="preserve">You can also ask the study team for help in figuring out what you will have to pay. </w:t>
      </w:r>
    </w:p>
    <w:p w14:paraId="548EE4B2" w14:textId="27E4F270" w:rsidR="00144F0E" w:rsidRPr="00B12F16" w:rsidRDefault="00144F0E" w:rsidP="000E15A8">
      <w:r w:rsidRPr="00B12F16">
        <w:t>If you do not have insurance, Emory will review your case as part of its program for low-income patient care.</w:t>
      </w:r>
      <w:r w:rsidR="005F068A">
        <w:t xml:space="preserve"> </w:t>
      </w:r>
      <w:r w:rsidRPr="00B12F16">
        <w:t>The standard policies of that program will apply.</w:t>
      </w:r>
      <w:r w:rsidR="005F068A">
        <w:t xml:space="preserve"> </w:t>
      </w:r>
      <w:r w:rsidRPr="00B12F16">
        <w:t>The program will figure out if you have to pay any costs for taking part in the study and what those costs will be.</w:t>
      </w:r>
    </w:p>
    <w:p w14:paraId="56AB041A" w14:textId="1A9E235A" w:rsidR="00144F0E" w:rsidRPr="00B12F16" w:rsidRDefault="0048467E" w:rsidP="000E15A8">
      <w:pPr>
        <w:pStyle w:val="InstructionalText"/>
      </w:pPr>
      <w:r>
        <w:rPr>
          <w:b/>
          <w:bCs/>
        </w:rPr>
        <w:t>“</w:t>
      </w:r>
      <w:r w:rsidR="00144F0E" w:rsidRPr="00C8338C">
        <w:rPr>
          <w:b/>
          <w:bCs/>
        </w:rPr>
        <w:t>O</w:t>
      </w:r>
      <w:r w:rsidR="0029383A" w:rsidRPr="00C8338C">
        <w:rPr>
          <w:b/>
          <w:bCs/>
        </w:rPr>
        <w:t>ption</w:t>
      </w:r>
      <w:r w:rsidR="00144F0E" w:rsidRPr="00C8338C">
        <w:rPr>
          <w:b/>
          <w:bCs/>
        </w:rPr>
        <w:t xml:space="preserve"> 3</w:t>
      </w:r>
      <w:r>
        <w:rPr>
          <w:b/>
          <w:bCs/>
        </w:rPr>
        <w:t>”</w:t>
      </w:r>
      <w:r w:rsidR="00144F0E" w:rsidRPr="00C8338C">
        <w:rPr>
          <w:b/>
          <w:bCs/>
        </w:rPr>
        <w:t>:</w:t>
      </w:r>
      <w:r w:rsidR="00144F0E" w:rsidRPr="00B12F16">
        <w:t xml:space="preserve"> </w:t>
      </w:r>
      <w:r w:rsidR="0029383A" w:rsidRPr="00B12F16">
        <w:t>Use</w:t>
      </w:r>
      <w:r w:rsidR="00EA6795">
        <w:t xml:space="preserve"> the language below</w:t>
      </w:r>
      <w:r w:rsidR="0029383A" w:rsidRPr="00B12F16">
        <w:t xml:space="preserve"> only if OCR has provided documentation this is the correct option</w:t>
      </w:r>
      <w:r w:rsidR="00144F0E" w:rsidRPr="00B12F16">
        <w:t>.</w:t>
      </w:r>
    </w:p>
    <w:p w14:paraId="36D84828" w14:textId="211086BF" w:rsidR="00144F0E" w:rsidRPr="000E15A8" w:rsidRDefault="00144F0E" w:rsidP="000E15A8">
      <w:r w:rsidRPr="00B12F16">
        <w:t>The study sponsor does not plan to pay for any items or services that you may receive if you take part in this study.</w:t>
      </w:r>
    </w:p>
    <w:p w14:paraId="32BF8564" w14:textId="4A749117" w:rsidR="00144F0E" w:rsidRPr="00B12F16" w:rsidRDefault="00144F0E" w:rsidP="000E15A8">
      <w:pPr>
        <w:rPr>
          <w:rFonts w:cstheme="minorHAnsi"/>
          <w:szCs w:val="28"/>
        </w:rPr>
      </w:pPr>
      <w:r w:rsidRPr="00B12F16">
        <w:rPr>
          <w:rFonts w:cstheme="minorHAnsi"/>
          <w:szCs w:val="28"/>
        </w:rPr>
        <w:t>You will have to pay for the items or services that are part of this study. The sponsor will not pay for your regular medical care. If you have insurance, Emory will submit claims to your insurance for items and services that are part of this study.</w:t>
      </w:r>
      <w:r w:rsidR="005F068A">
        <w:rPr>
          <w:rFonts w:cstheme="minorHAnsi"/>
          <w:szCs w:val="28"/>
        </w:rPr>
        <w:t xml:space="preserve"> </w:t>
      </w:r>
      <w:r w:rsidRPr="00B12F16">
        <w:rPr>
          <w:rFonts w:cstheme="minorHAnsi"/>
          <w:szCs w:val="28"/>
        </w:rPr>
        <w:t xml:space="preserve">Emory will send in only those claims for items and services that it reasonably believes your insurance will pay and that the sponsor has not paid. </w:t>
      </w:r>
    </w:p>
    <w:p w14:paraId="0CB2C33F" w14:textId="652D79DD" w:rsidR="00144F0E" w:rsidRPr="00B12F16" w:rsidRDefault="00144F0E" w:rsidP="000E15A8">
      <w:pPr>
        <w:rPr>
          <w:rFonts w:cstheme="minorHAnsi"/>
          <w:szCs w:val="28"/>
        </w:rPr>
      </w:pPr>
      <w:r w:rsidRPr="00B12F16">
        <w:rPr>
          <w:rFonts w:cstheme="minorHAnsi"/>
          <w:szCs w:val="28"/>
        </w:rPr>
        <w:lastRenderedPageBreak/>
        <w:t>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w:t>
      </w:r>
      <w:r w:rsidR="005F068A">
        <w:rPr>
          <w:rFonts w:cstheme="minorHAnsi"/>
          <w:szCs w:val="28"/>
        </w:rPr>
        <w:t xml:space="preserve"> </w:t>
      </w:r>
      <w:r w:rsidRPr="00B12F16">
        <w:rPr>
          <w:rFonts w:cstheme="minorHAnsi"/>
          <w:szCs w:val="28"/>
        </w:rPr>
        <w:t>How much you will have to pay for any co-payments, deductibles or co-insurance depends on your plan.</w:t>
      </w:r>
      <w:r w:rsidR="005F068A">
        <w:rPr>
          <w:rFonts w:cstheme="minorHAnsi"/>
          <w:szCs w:val="28"/>
        </w:rPr>
        <w:t xml:space="preserve"> </w:t>
      </w:r>
      <w:r w:rsidRPr="00B12F16">
        <w:rPr>
          <w:rFonts w:cstheme="minorHAnsi"/>
          <w:szCs w:val="28"/>
        </w:rPr>
        <w:t xml:space="preserve">Emory and the sponsor will not pay for these costs. </w:t>
      </w:r>
    </w:p>
    <w:p w14:paraId="2D0ED698" w14:textId="23379ADF" w:rsidR="00144F0E" w:rsidRPr="00B12F16" w:rsidRDefault="00144F0E" w:rsidP="000E15A8">
      <w:pPr>
        <w:rPr>
          <w:rFonts w:cstheme="minorHAnsi"/>
          <w:szCs w:val="28"/>
        </w:rPr>
      </w:pPr>
      <w:r w:rsidRPr="00B12F16">
        <w:rPr>
          <w:rFonts w:cstheme="minorHAnsi"/>
          <w:szCs w:val="28"/>
        </w:rPr>
        <w:t>It is a good idea to contact your insurance provider and tell them you want to be in this research study.</w:t>
      </w:r>
      <w:r w:rsidR="005F068A">
        <w:rPr>
          <w:rFonts w:cstheme="minorHAnsi"/>
          <w:szCs w:val="28"/>
        </w:rPr>
        <w:t xml:space="preserve"> </w:t>
      </w:r>
      <w:r w:rsidRPr="00B12F16">
        <w:rPr>
          <w:rFonts w:cstheme="minorHAnsi"/>
          <w:szCs w:val="28"/>
        </w:rPr>
        <w:t>Ask them what they will pay for and what they will not pay for.</w:t>
      </w:r>
      <w:r w:rsidR="005F068A">
        <w:rPr>
          <w:rFonts w:cstheme="minorHAnsi"/>
          <w:szCs w:val="28"/>
        </w:rPr>
        <w:t xml:space="preserve"> </w:t>
      </w:r>
      <w:r w:rsidRPr="00B12F16">
        <w:rPr>
          <w:rFonts w:cstheme="minorHAnsi"/>
          <w:szCs w:val="28"/>
        </w:rPr>
        <w:t xml:space="preserve">You can also ask the study team for help in figuring out what you will have to pay. </w:t>
      </w:r>
    </w:p>
    <w:p w14:paraId="248216FB" w14:textId="32070398" w:rsidR="00C85AB9" w:rsidRDefault="00144F0E" w:rsidP="000E15A8">
      <w:pPr>
        <w:rPr>
          <w:rFonts w:cstheme="minorHAnsi"/>
          <w:szCs w:val="28"/>
        </w:rPr>
      </w:pPr>
      <w:r w:rsidRPr="00B12F16">
        <w:rPr>
          <w:rFonts w:cstheme="minorHAnsi"/>
          <w:szCs w:val="28"/>
        </w:rPr>
        <w:t>If you do not have insurance, Emory will review your case as part of its program for low-income patient care.</w:t>
      </w:r>
      <w:r w:rsidR="005F068A">
        <w:rPr>
          <w:rFonts w:cstheme="minorHAnsi"/>
          <w:szCs w:val="28"/>
        </w:rPr>
        <w:t xml:space="preserve"> </w:t>
      </w:r>
      <w:r w:rsidRPr="00B12F16">
        <w:rPr>
          <w:rFonts w:cstheme="minorHAnsi"/>
          <w:szCs w:val="28"/>
        </w:rPr>
        <w:t>The standard policies of that program will apply.</w:t>
      </w:r>
      <w:r w:rsidR="005F068A">
        <w:rPr>
          <w:rFonts w:cstheme="minorHAnsi"/>
          <w:szCs w:val="28"/>
        </w:rPr>
        <w:t xml:space="preserve"> </w:t>
      </w:r>
      <w:r w:rsidRPr="00B12F16">
        <w:rPr>
          <w:rFonts w:cstheme="minorHAnsi"/>
          <w:szCs w:val="28"/>
        </w:rPr>
        <w:t>The program will figure out if you have to pay any costs for taking part in the study and what those costs will be.</w:t>
      </w:r>
    </w:p>
    <w:p w14:paraId="3ED70899" w14:textId="524045B9" w:rsidR="00C8338C" w:rsidRPr="0050445E" w:rsidRDefault="0050445E" w:rsidP="00C8338C">
      <w:pPr>
        <w:pStyle w:val="InstructionalText"/>
      </w:pPr>
      <w:r>
        <w:rPr>
          <w:b/>
          <w:bCs/>
        </w:rPr>
        <w:t xml:space="preserve">“Option 1”: </w:t>
      </w:r>
      <w:r w:rsidRPr="0050445E">
        <w:t xml:space="preserve">Use </w:t>
      </w:r>
      <w:r w:rsidR="00EA6795">
        <w:t xml:space="preserve">the language below </w:t>
      </w:r>
      <w:r w:rsidR="00C8338C" w:rsidRPr="00BF31BE">
        <w:t xml:space="preserve">ONLY if the study has NO billables </w:t>
      </w:r>
      <w:r w:rsidR="00F41B27">
        <w:t>or OCR has indicated Option #1 is appropriate</w:t>
      </w:r>
      <w:r w:rsidR="00EA6795">
        <w:t>.</w:t>
      </w:r>
      <w:r w:rsidR="00C8338C" w:rsidRPr="0050445E">
        <w:t xml:space="preserve"> </w:t>
      </w:r>
    </w:p>
    <w:p w14:paraId="3A0A09E3" w14:textId="5E578B75" w:rsidR="00C8338C" w:rsidRPr="00C8338C" w:rsidRDefault="00C8338C" w:rsidP="000E15A8">
      <w:r w:rsidRPr="00B12F16">
        <w:t>There will be no costs to you for participating in this study, other than basic expenses like transportation. You will not be charged for any of the research activities</w:t>
      </w:r>
    </w:p>
    <w:p w14:paraId="5884326C" w14:textId="032199B9" w:rsidR="00144F0E" w:rsidRPr="005E4AFF" w:rsidRDefault="00C85AB9" w:rsidP="005E4AFF">
      <w:pPr>
        <w:pStyle w:val="Heading1"/>
      </w:pPr>
      <w:bookmarkStart w:id="20" w:name="_Hlk48827799"/>
      <w:r w:rsidRPr="005E4AFF">
        <w:t xml:space="preserve">Can I leave the study </w:t>
      </w:r>
      <w:r w:rsidR="002F12A1">
        <w:t>at any time</w:t>
      </w:r>
      <w:r w:rsidRPr="005E4AFF">
        <w:t>?</w:t>
      </w:r>
    </w:p>
    <w:p w14:paraId="2BE64338" w14:textId="3B12F9BE" w:rsidR="00144F0E" w:rsidRPr="000E15A8" w:rsidRDefault="002F12A1" w:rsidP="00144F0E">
      <w:r>
        <w:t>Yes, y</w:t>
      </w:r>
      <w:r w:rsidR="00144F0E" w:rsidRPr="00B12F16">
        <w:t>ou have the right to leave a study at any time without penalty.</w:t>
      </w:r>
      <w:r w:rsidR="005F068A">
        <w:t xml:space="preserve"> </w:t>
      </w:r>
    </w:p>
    <w:p w14:paraId="561B20CD" w14:textId="436850DE" w:rsidR="00DD3308" w:rsidRPr="00B12F16" w:rsidRDefault="00144F0E" w:rsidP="00DD3308">
      <w:pPr>
        <w:rPr>
          <w:spacing w:val="-3"/>
        </w:rPr>
      </w:pPr>
      <w:r w:rsidRPr="00B12F16">
        <w:rPr>
          <w:spacing w:val="-3"/>
        </w:rPr>
        <w:t xml:space="preserve">The researchers also have the right to </w:t>
      </w:r>
      <w:r w:rsidR="00DE2C0F" w:rsidRPr="00B12F16">
        <w:rPr>
          <w:spacing w:val="-3"/>
        </w:rPr>
        <w:t xml:space="preserve">take you out of the </w:t>
      </w:r>
      <w:r w:rsidRPr="00B12F16">
        <w:rPr>
          <w:spacing w:val="-3"/>
        </w:rPr>
        <w:t>study without your consent for any reason</w:t>
      </w:r>
      <w:r w:rsidR="00DE2C0F" w:rsidRPr="00B12F16">
        <w:rPr>
          <w:spacing w:val="-3"/>
        </w:rPr>
        <w:t>. T</w:t>
      </w:r>
      <w:r w:rsidRPr="00B12F16">
        <w:rPr>
          <w:spacing w:val="-3"/>
        </w:rPr>
        <w:t xml:space="preserve">hey </w:t>
      </w:r>
      <w:r w:rsidR="00DE2C0F" w:rsidRPr="00B12F16">
        <w:rPr>
          <w:spacing w:val="-3"/>
        </w:rPr>
        <w:t xml:space="preserve">may do this if they </w:t>
      </w:r>
      <w:r w:rsidRPr="00B12F16">
        <w:rPr>
          <w:spacing w:val="-3"/>
        </w:rPr>
        <w:t>believe it is in your best interest</w:t>
      </w:r>
      <w:r w:rsidR="00EA5511">
        <w:rPr>
          <w:spacing w:val="-3"/>
        </w:rPr>
        <w:t xml:space="preserve">, if you are not able or willing to follow the research plan, </w:t>
      </w:r>
      <w:r w:rsidRPr="00B12F16">
        <w:rPr>
          <w:spacing w:val="-3"/>
        </w:rPr>
        <w:t xml:space="preserve">or if you </w:t>
      </w:r>
      <w:r w:rsidR="00DE2C0F" w:rsidRPr="00B12F16">
        <w:rPr>
          <w:spacing w:val="-3"/>
        </w:rPr>
        <w:t>do not agree</w:t>
      </w:r>
      <w:r w:rsidRPr="00B12F16">
        <w:rPr>
          <w:spacing w:val="-3"/>
        </w:rPr>
        <w:t xml:space="preserve"> to changes that may be made in the study.</w:t>
      </w:r>
      <w:r w:rsidR="005F068A">
        <w:rPr>
          <w:spacing w:val="-3"/>
        </w:rPr>
        <w:t xml:space="preserve"> </w:t>
      </w:r>
      <w:r w:rsidR="00DD3308">
        <w:rPr>
          <w:spacing w:val="-3"/>
        </w:rPr>
        <w:t xml:space="preserve">Emory expects study teams and participants to be respectful and courteous. You may be withdrawn from the study if you engage in any </w:t>
      </w:r>
      <w:r w:rsidR="00DD3308" w:rsidRPr="00EA5511">
        <w:rPr>
          <w:spacing w:val="-3"/>
        </w:rPr>
        <w:t>offensive, threatening, and/or abusive language or behavior</w:t>
      </w:r>
      <w:r w:rsidR="00DD3308">
        <w:rPr>
          <w:spacing w:val="-3"/>
        </w:rPr>
        <w:t>. This may also impact your ability to participate in future Emory studies.</w:t>
      </w:r>
    </w:p>
    <w:p w14:paraId="1E55BACE" w14:textId="114F8230" w:rsidR="00476355" w:rsidRDefault="00EA6795" w:rsidP="00476355">
      <w:r>
        <w:rPr>
          <w:rStyle w:val="InstructionalTextChar"/>
        </w:rPr>
        <w:t>Include</w:t>
      </w:r>
      <w:r w:rsidR="00476355" w:rsidRPr="005E4AFF">
        <w:rPr>
          <w:rStyle w:val="InstructionalTextChar"/>
        </w:rPr>
        <w:t xml:space="preserve"> th</w:t>
      </w:r>
      <w:r w:rsidR="00476355">
        <w:rPr>
          <w:rStyle w:val="InstructionalTextChar"/>
        </w:rPr>
        <w:t>e</w:t>
      </w:r>
      <w:r w:rsidR="00476355" w:rsidRPr="005E4AFF">
        <w:rPr>
          <w:rStyle w:val="InstructionalTextChar"/>
        </w:rPr>
        <w:t xml:space="preserve"> paragraph</w:t>
      </w:r>
      <w:r w:rsidR="00476355">
        <w:rPr>
          <w:rStyle w:val="InstructionalTextChar"/>
        </w:rPr>
        <w:t xml:space="preserve"> below</w:t>
      </w:r>
      <w:r w:rsidR="00476355" w:rsidRPr="005E4AFF">
        <w:rPr>
          <w:rStyle w:val="InstructionalTextChar"/>
        </w:rPr>
        <w:t xml:space="preserve"> if </w:t>
      </w:r>
      <w:r>
        <w:rPr>
          <w:rStyle w:val="InstructionalTextChar"/>
        </w:rPr>
        <w:t>this is a treatment study</w:t>
      </w:r>
      <w:r w:rsidR="00476355" w:rsidRPr="005E4AFF">
        <w:rPr>
          <w:rStyle w:val="InstructionalTextChar"/>
        </w:rPr>
        <w:t>:</w:t>
      </w:r>
      <w:r w:rsidR="00476355">
        <w:t xml:space="preserve"> </w:t>
      </w:r>
    </w:p>
    <w:p w14:paraId="6C6CB9C9" w14:textId="32421852" w:rsidR="00476355" w:rsidRDefault="00476355" w:rsidP="00476355">
      <w:r w:rsidRPr="00B12F16">
        <w:t>For your safety, however, you should consider the study doctor’s advice about how to go off the study treatment.</w:t>
      </w:r>
      <w:r>
        <w:t xml:space="preserve"> </w:t>
      </w:r>
      <w:r w:rsidRPr="00B12F16">
        <w:t xml:space="preserve">If you leave the study before the last planned study visit, the researchers may ask you to </w:t>
      </w:r>
      <w:r w:rsidR="00EA6795">
        <w:t xml:space="preserve">return for an end of study visit. </w:t>
      </w:r>
    </w:p>
    <w:p w14:paraId="37B2686B" w14:textId="4A00B02C" w:rsidR="00DD3308" w:rsidRPr="00BF31BE" w:rsidRDefault="00DD3308" w:rsidP="000E15A8">
      <w:pPr>
        <w:rPr>
          <w:b/>
          <w:bCs/>
          <w:spacing w:val="-3"/>
        </w:rPr>
      </w:pPr>
      <w:r w:rsidRPr="00BF31BE">
        <w:rPr>
          <w:b/>
          <w:bCs/>
          <w:spacing w:val="-3"/>
        </w:rPr>
        <w:t>What are my Responsibilities as a Participant?</w:t>
      </w:r>
    </w:p>
    <w:p w14:paraId="5570A82F" w14:textId="77777777" w:rsidR="00DD3308" w:rsidRPr="00DD3308" w:rsidRDefault="00DD3308" w:rsidP="00DD3308">
      <w:pPr>
        <w:numPr>
          <w:ilvl w:val="0"/>
          <w:numId w:val="13"/>
        </w:numPr>
        <w:rPr>
          <w:spacing w:val="-3"/>
        </w:rPr>
      </w:pPr>
      <w:r w:rsidRPr="00DD3308">
        <w:rPr>
          <w:spacing w:val="-3"/>
        </w:rPr>
        <w:t>Provide accurate information to the study team</w:t>
      </w:r>
    </w:p>
    <w:p w14:paraId="5DF1033E" w14:textId="77777777" w:rsidR="00DD3308" w:rsidRPr="00DD3308" w:rsidRDefault="00DD3308" w:rsidP="00DD3308">
      <w:pPr>
        <w:numPr>
          <w:ilvl w:val="0"/>
          <w:numId w:val="13"/>
        </w:numPr>
        <w:rPr>
          <w:spacing w:val="-3"/>
        </w:rPr>
      </w:pPr>
      <w:r w:rsidRPr="00DD3308">
        <w:rPr>
          <w:spacing w:val="-3"/>
        </w:rPr>
        <w:t>Be considerate and respectful of others including the study team</w:t>
      </w:r>
    </w:p>
    <w:p w14:paraId="02163825" w14:textId="77777777" w:rsidR="00DD3308" w:rsidRPr="00DD3308" w:rsidRDefault="00DD3308" w:rsidP="00DD3308">
      <w:pPr>
        <w:numPr>
          <w:ilvl w:val="0"/>
          <w:numId w:val="13"/>
        </w:numPr>
        <w:rPr>
          <w:spacing w:val="-3"/>
        </w:rPr>
      </w:pPr>
      <w:r w:rsidRPr="00DD3308">
        <w:rPr>
          <w:spacing w:val="-3"/>
        </w:rPr>
        <w:lastRenderedPageBreak/>
        <w:t>Ask questions when in doubt</w:t>
      </w:r>
    </w:p>
    <w:p w14:paraId="29749605" w14:textId="77777777" w:rsidR="00DD3308" w:rsidRPr="00DD3308" w:rsidRDefault="00DD3308" w:rsidP="00DD3308">
      <w:pPr>
        <w:numPr>
          <w:ilvl w:val="0"/>
          <w:numId w:val="13"/>
        </w:numPr>
        <w:rPr>
          <w:spacing w:val="-3"/>
        </w:rPr>
      </w:pPr>
      <w:r w:rsidRPr="00DD3308">
        <w:rPr>
          <w:spacing w:val="-3"/>
        </w:rPr>
        <w:t>Follow instructions from the study team</w:t>
      </w:r>
    </w:p>
    <w:bookmarkEnd w:id="20"/>
    <w:p w14:paraId="3A6AD8DD" w14:textId="54EC0BC8" w:rsidR="009C6D36" w:rsidRDefault="000C69DA" w:rsidP="009C6D36">
      <w:pPr>
        <w:pStyle w:val="InstructionalText"/>
        <w:contextualSpacing/>
      </w:pPr>
      <w:r w:rsidRPr="00B12F16">
        <w:t xml:space="preserve">Insert the </w:t>
      </w:r>
      <w:hyperlink r:id="rId21" w:history="1">
        <w:r w:rsidR="00C85AB9" w:rsidRPr="00BF31BE">
          <w:t>correct HIPAA languag</w:t>
        </w:r>
        <w:r w:rsidR="005E4AFF" w:rsidRPr="00BF31BE">
          <w:t>e</w:t>
        </w:r>
      </w:hyperlink>
      <w:r w:rsidR="00C85AB9" w:rsidRPr="00B12F16">
        <w:t xml:space="preserve"> </w:t>
      </w:r>
      <w:r w:rsidRPr="00B12F16">
        <w:t>here</w:t>
      </w:r>
      <w:r w:rsidR="0053755E">
        <w:t>. Use</w:t>
      </w:r>
      <w:r w:rsidR="009C6D36">
        <w:t xml:space="preserve"> the same font type and type </w:t>
      </w:r>
      <w:r w:rsidR="0087234D">
        <w:t>(Calibri, 14pt</w:t>
      </w:r>
      <w:r w:rsidR="009C6D36">
        <w:t>)</w:t>
      </w:r>
      <w:r w:rsidR="00F21E42">
        <w:t xml:space="preserve"> and do not modify the language</w:t>
      </w:r>
      <w:r w:rsidR="009C6D36">
        <w:t>.</w:t>
      </w:r>
    </w:p>
    <w:p w14:paraId="6C521FAC" w14:textId="77777777" w:rsidR="0053755E" w:rsidRDefault="0053755E" w:rsidP="009C6D36">
      <w:pPr>
        <w:pStyle w:val="InstructionalText"/>
        <w:contextualSpacing/>
      </w:pPr>
    </w:p>
    <w:p w14:paraId="37038AA9" w14:textId="7E8CD337" w:rsidR="009C6D36" w:rsidRPr="009C6D36" w:rsidRDefault="009C6D36" w:rsidP="0053755E">
      <w:pPr>
        <w:pStyle w:val="InstructionalText"/>
        <w:contextualSpacing/>
      </w:pPr>
      <w:r>
        <w:t xml:space="preserve">Use the </w:t>
      </w:r>
      <w:hyperlink r:id="rId22" w:history="1">
        <w:r w:rsidRPr="009C6D36">
          <w:rPr>
            <w:rStyle w:val="Hyperlink"/>
          </w:rPr>
          <w:t>HIPAA Applies to Research Records </w:t>
        </w:r>
      </w:hyperlink>
      <w:r>
        <w:t xml:space="preserve">language on our website </w:t>
      </w:r>
      <w:r w:rsidRPr="009C6D36">
        <w:t>if the research is conducted at a covered entity and the study will provide treatment and bill to a third-party payor.</w:t>
      </w:r>
      <w:r>
        <w:t xml:space="preserve"> </w:t>
      </w:r>
      <w:r w:rsidRPr="009C6D36">
        <w:t>HIPAA always applies to studies conducted at the VA if obtaining PHI from medical records or generating health information via research procedures.</w:t>
      </w:r>
    </w:p>
    <w:p w14:paraId="517A1F7A" w14:textId="7B8FE3D5" w:rsidR="005E4AFF" w:rsidRDefault="005E4AFF" w:rsidP="0053755E">
      <w:pPr>
        <w:pStyle w:val="InstructionalText"/>
        <w:contextualSpacing/>
      </w:pPr>
    </w:p>
    <w:p w14:paraId="63B04608" w14:textId="216003BA" w:rsidR="009C6D36" w:rsidRPr="009C6D36" w:rsidRDefault="009C6D36" w:rsidP="00A65739">
      <w:pPr>
        <w:contextualSpacing/>
        <w:rPr>
          <w:i/>
          <w:iCs/>
          <w:color w:val="2F5496" w:themeColor="accent1" w:themeShade="BF"/>
        </w:rPr>
      </w:pPr>
      <w:r w:rsidRPr="00A65739">
        <w:rPr>
          <w:i/>
          <w:iCs/>
          <w:color w:val="2F5496" w:themeColor="accent1" w:themeShade="BF"/>
        </w:rPr>
        <w:t xml:space="preserve">Use the </w:t>
      </w:r>
      <w:hyperlink r:id="rId23" w:history="1">
        <w:r w:rsidRPr="00A65739">
          <w:rPr>
            <w:rStyle w:val="Hyperlink"/>
            <w:i/>
            <w:iCs/>
          </w:rPr>
          <w:t xml:space="preserve">Obtaining </w:t>
        </w:r>
        <w:proofErr w:type="spellStart"/>
        <w:r w:rsidRPr="00A65739">
          <w:rPr>
            <w:rStyle w:val="Hyperlink"/>
            <w:i/>
            <w:iCs/>
          </w:rPr>
          <w:t>PHI_No</w:t>
        </w:r>
        <w:proofErr w:type="spellEnd"/>
        <w:r w:rsidRPr="00A65739">
          <w:rPr>
            <w:rStyle w:val="Hyperlink"/>
            <w:i/>
            <w:iCs/>
          </w:rPr>
          <w:t xml:space="preserve"> treatment and </w:t>
        </w:r>
        <w:proofErr w:type="spellStart"/>
        <w:r w:rsidRPr="00A65739">
          <w:rPr>
            <w:rStyle w:val="Hyperlink"/>
            <w:i/>
            <w:iCs/>
          </w:rPr>
          <w:t>Billing_HIPAA</w:t>
        </w:r>
        <w:proofErr w:type="spellEnd"/>
        <w:r w:rsidRPr="00A65739">
          <w:rPr>
            <w:rStyle w:val="Hyperlink"/>
            <w:i/>
            <w:iCs/>
          </w:rPr>
          <w:t xml:space="preserve"> doesn’t apply to research records</w:t>
        </w:r>
      </w:hyperlink>
      <w:r>
        <w:rPr>
          <w:i/>
          <w:iCs/>
          <w:color w:val="2F5496" w:themeColor="accent1" w:themeShade="BF"/>
        </w:rPr>
        <w:t xml:space="preserve"> language if you </w:t>
      </w:r>
      <w:r w:rsidRPr="009C6D36">
        <w:rPr>
          <w:i/>
          <w:iCs/>
          <w:color w:val="2F5496" w:themeColor="accent1" w:themeShade="BF"/>
        </w:rPr>
        <w:t>will obtain PHI and the study is either not providing treatment or if it is providing treatment, there will be no billing to a third-party payor.</w:t>
      </w:r>
    </w:p>
    <w:p w14:paraId="353823D0" w14:textId="77777777" w:rsidR="0053755E" w:rsidRDefault="0053755E" w:rsidP="00A65739">
      <w:pPr>
        <w:contextualSpacing/>
        <w:rPr>
          <w:i/>
          <w:iCs/>
          <w:color w:val="2F5496" w:themeColor="accent1" w:themeShade="BF"/>
        </w:rPr>
      </w:pPr>
    </w:p>
    <w:p w14:paraId="093DC949" w14:textId="5BD92A49" w:rsidR="009C6D36" w:rsidRDefault="009C6D36" w:rsidP="00A65739">
      <w:pPr>
        <w:contextualSpacing/>
        <w:rPr>
          <w:i/>
          <w:iCs/>
          <w:color w:val="2F5496" w:themeColor="accent1" w:themeShade="BF"/>
        </w:rPr>
      </w:pPr>
      <w:r>
        <w:rPr>
          <w:i/>
          <w:iCs/>
          <w:color w:val="2F5496" w:themeColor="accent1" w:themeShade="BF"/>
        </w:rPr>
        <w:t>Use the paragraph below if neither of the options above apply:</w:t>
      </w:r>
    </w:p>
    <w:p w14:paraId="42A5844A" w14:textId="5F0E5266" w:rsidR="00A65739" w:rsidRPr="00A65739" w:rsidRDefault="00A65739" w:rsidP="00A65739">
      <w:pPr>
        <w:rPr>
          <w:b/>
          <w:bCs/>
        </w:rPr>
      </w:pPr>
      <w:r w:rsidRPr="00A65739">
        <w:rPr>
          <w:b/>
          <w:bCs/>
        </w:rPr>
        <w:t xml:space="preserve">Confidentiality  </w:t>
      </w:r>
    </w:p>
    <w:p w14:paraId="00FF6687" w14:textId="62D0E672" w:rsidR="009C6D36" w:rsidRDefault="00A65739" w:rsidP="00A65739">
      <w:r>
        <w:t xml:space="preserve">Ensuring the privacy of the information we collect about you is important to us. We will store the data that we collect securely.  When possible, we will use a study number rather than your name on study records. Any personal information that could identify you will be removed before data is shared with other researchers or results are made public.  However, absolute confidentiality cannot be guaranteed. Certain offices and people other than the researchers may look at study records to ensure the research is being done correctly. These offices and people may include the Office for Human Research Protections, the </w:t>
      </w:r>
      <w:proofErr w:type="spellStart"/>
      <w:r>
        <w:t>funder</w:t>
      </w:r>
      <w:proofErr w:type="spellEnd"/>
      <w:r>
        <w:t xml:space="preserve"> of the research, the Emory Institutional Review Board, and other offices at Emory that help oversee studies.  </w:t>
      </w:r>
    </w:p>
    <w:p w14:paraId="14750FAD" w14:textId="613F5680" w:rsidR="00144F0E" w:rsidRPr="0087234D" w:rsidRDefault="00144F0E" w:rsidP="0087234D">
      <w:pPr>
        <w:pStyle w:val="Heading1"/>
      </w:pPr>
      <w:bookmarkStart w:id="21" w:name="_Hlk48822229"/>
      <w:r w:rsidRPr="0087234D">
        <w:t>Contact Information</w:t>
      </w:r>
    </w:p>
    <w:p w14:paraId="3531E4CC" w14:textId="3B47BF8E" w:rsidR="004469EA" w:rsidRPr="00A65739" w:rsidRDefault="004469EA" w:rsidP="000E15A8">
      <w:pPr>
        <w:pStyle w:val="InstructionalText"/>
        <w:rPr>
          <w:i w:val="0"/>
          <w:iCs w:val="0"/>
          <w:color w:val="auto"/>
        </w:rPr>
      </w:pPr>
      <w:r>
        <w:rPr>
          <w:i w:val="0"/>
          <w:iCs w:val="0"/>
          <w:color w:val="auto"/>
        </w:rPr>
        <w:t xml:space="preserve">If you are experiencing a medical emergency, call 911. </w:t>
      </w:r>
    </w:p>
    <w:p w14:paraId="15A18400" w14:textId="111E9B43" w:rsidR="00F041F5" w:rsidRPr="00B12F16" w:rsidRDefault="00476355" w:rsidP="000E15A8">
      <w:pPr>
        <w:pStyle w:val="InstructionalText"/>
      </w:pPr>
      <w:r>
        <w:t>I</w:t>
      </w:r>
      <w:r w:rsidR="0087234D">
        <w:t xml:space="preserve">nclude </w:t>
      </w:r>
      <w:r>
        <w:t>a</w:t>
      </w:r>
      <w:r w:rsidR="000C69DA" w:rsidRPr="00B12F16">
        <w:t xml:space="preserve"> 24</w:t>
      </w:r>
      <w:r w:rsidR="000E15A8">
        <w:t>-</w:t>
      </w:r>
      <w:r w:rsidR="000C69DA" w:rsidRPr="00B12F16">
        <w:t xml:space="preserve">hour contact number </w:t>
      </w:r>
      <w:r w:rsidR="004469EA">
        <w:t xml:space="preserve">and email address </w:t>
      </w:r>
      <w:r>
        <w:t>in the sentence below</w:t>
      </w:r>
      <w:r w:rsidR="000C69DA" w:rsidRPr="00B12F16">
        <w:t xml:space="preserve"> </w:t>
      </w:r>
      <w:r>
        <w:t>if the study is greater than minimal risk</w:t>
      </w:r>
      <w:r w:rsidR="004469EA">
        <w:t>. While we do not expect emails to be monitored 24 hours a day, including an email provides another way for participants to reach the study team.</w:t>
      </w:r>
      <w:r>
        <w:t xml:space="preserve"> </w:t>
      </w:r>
    </w:p>
    <w:p w14:paraId="5E0252E0" w14:textId="5E370DF0" w:rsidR="00B8497D" w:rsidRPr="00B12F16" w:rsidRDefault="00F041F5" w:rsidP="00213477">
      <w:pPr>
        <w:rPr>
          <w:rFonts w:cstheme="minorHAnsi"/>
          <w:i/>
          <w:iCs/>
          <w:color w:val="2F5496" w:themeColor="accent1" w:themeShade="BF"/>
          <w:spacing w:val="-3"/>
          <w:szCs w:val="28"/>
        </w:rPr>
      </w:pPr>
      <w:r w:rsidRPr="00B12F16">
        <w:rPr>
          <w:rFonts w:cstheme="minorHAnsi"/>
          <w:spacing w:val="-3"/>
          <w:szCs w:val="28"/>
        </w:rPr>
        <w:t>If you have questions about the study procedures, appointments, research-related injuries or bad reactions, or other questions or concerns about the research or your part in it, c</w:t>
      </w:r>
      <w:r w:rsidR="00213477" w:rsidRPr="00B12F16">
        <w:rPr>
          <w:rFonts w:cstheme="minorHAnsi"/>
          <w:spacing w:val="-3"/>
          <w:szCs w:val="28"/>
        </w:rPr>
        <w:t xml:space="preserve">ontact </w:t>
      </w:r>
      <w:r w:rsidR="0087234D" w:rsidRPr="0087234D">
        <w:rPr>
          <w:rStyle w:val="InstructionalTextChar"/>
        </w:rPr>
        <w:t xml:space="preserve">insert </w:t>
      </w:r>
      <w:r w:rsidR="00213477" w:rsidRPr="0087234D">
        <w:rPr>
          <w:rStyle w:val="InstructionalTextChar"/>
        </w:rPr>
        <w:lastRenderedPageBreak/>
        <w:t>contact person(s)</w:t>
      </w:r>
      <w:r w:rsidR="004469EA">
        <w:rPr>
          <w:rStyle w:val="InstructionalTextChar"/>
        </w:rPr>
        <w:t xml:space="preserve">, </w:t>
      </w:r>
      <w:r w:rsidR="000C69DA" w:rsidRPr="0087234D">
        <w:rPr>
          <w:rStyle w:val="InstructionalTextChar"/>
        </w:rPr>
        <w:t>their phone numbers</w:t>
      </w:r>
      <w:r w:rsidR="004469EA">
        <w:rPr>
          <w:rStyle w:val="InstructionalTextChar"/>
        </w:rPr>
        <w:t xml:space="preserve"> and a secure institutional email (e.g. emory.edu or emoryhealthcare.org) for the study team</w:t>
      </w:r>
      <w:r w:rsidR="000E15A8" w:rsidRPr="0087234D">
        <w:rPr>
          <w:rStyle w:val="InstructionalTextChar"/>
        </w:rPr>
        <w:t>.</w:t>
      </w:r>
    </w:p>
    <w:p w14:paraId="5D1A9981" w14:textId="0E931E56" w:rsidR="00476355" w:rsidRDefault="00476355" w:rsidP="0087234D">
      <w:r>
        <w:rPr>
          <w:rStyle w:val="InstructionalTextChar"/>
        </w:rPr>
        <w:t>Include the sentence below</w:t>
      </w:r>
      <w:r w:rsidR="00B8497D" w:rsidRPr="0087234D">
        <w:rPr>
          <w:rStyle w:val="InstructionalTextChar"/>
        </w:rPr>
        <w:t xml:space="preserve"> if the study is taking place at Grady:</w:t>
      </w:r>
      <w:r w:rsidR="0087234D">
        <w:t xml:space="preserve"> </w:t>
      </w:r>
    </w:p>
    <w:p w14:paraId="7B572C89" w14:textId="47EFFF1B" w:rsidR="00B8497D" w:rsidRPr="00B12F16" w:rsidRDefault="00B8497D" w:rsidP="0087234D">
      <w:r w:rsidRPr="00B12F16">
        <w:t xml:space="preserve">If you are a patient receiving care from the Grady Health System and have a question about your rights, you may contact the Office of Research Administration at </w:t>
      </w:r>
      <w:hyperlink r:id="rId24" w:history="1">
        <w:r w:rsidRPr="00B12F16">
          <w:rPr>
            <w:color w:val="0563C1" w:themeColor="hyperlink"/>
            <w:u w:val="single"/>
          </w:rPr>
          <w:t>research@gmh.edu</w:t>
        </w:r>
      </w:hyperlink>
      <w:r w:rsidRPr="00B12F16">
        <w:t>.</w:t>
      </w:r>
    </w:p>
    <w:p w14:paraId="6FD91F09" w14:textId="2F7A865D" w:rsidR="00476355" w:rsidRDefault="00476355" w:rsidP="0087234D">
      <w:r>
        <w:rPr>
          <w:rStyle w:val="InstructionalTextChar"/>
        </w:rPr>
        <w:t>Include</w:t>
      </w:r>
      <w:r w:rsidRPr="0087234D">
        <w:rPr>
          <w:rStyle w:val="InstructionalTextChar"/>
        </w:rPr>
        <w:t xml:space="preserve"> </w:t>
      </w:r>
      <w:r>
        <w:rPr>
          <w:rStyle w:val="InstructionalTextChar"/>
        </w:rPr>
        <w:t xml:space="preserve">the sentence below </w:t>
      </w:r>
      <w:r w:rsidR="00B8497D" w:rsidRPr="0087234D">
        <w:rPr>
          <w:rStyle w:val="InstructionalTextChar"/>
        </w:rPr>
        <w:t>if the study is taking place at CHOA:</w:t>
      </w:r>
      <w:r w:rsidR="0087234D">
        <w:t xml:space="preserve"> </w:t>
      </w:r>
    </w:p>
    <w:p w14:paraId="0AB2A40F" w14:textId="004B9D2B" w:rsidR="00F041F5" w:rsidRPr="0087234D" w:rsidRDefault="00B8497D" w:rsidP="0087234D">
      <w:pPr>
        <w:rPr>
          <w:rFonts w:cstheme="minorHAnsi"/>
          <w:color w:val="2F5496" w:themeColor="accent1" w:themeShade="BF"/>
          <w:szCs w:val="28"/>
        </w:rPr>
      </w:pPr>
      <w:r w:rsidRPr="00B12F16">
        <w:t>If you are a patient receiving care at Children’s Healthcare of Atlanta and have a question about your rights, please contact the Children’s Institutional Review Board at 404-785-7477.</w:t>
      </w:r>
    </w:p>
    <w:p w14:paraId="69BB4216" w14:textId="0A5F9DE0" w:rsidR="00C8041F" w:rsidRDefault="00F041F5" w:rsidP="00C8041F">
      <w:r w:rsidRPr="00B12F16">
        <w:t xml:space="preserve">This study has been reviewed by </w:t>
      </w:r>
      <w:r w:rsidR="00FD0457">
        <w:t xml:space="preserve">the Emory </w:t>
      </w:r>
      <w:r w:rsidR="00FC122B">
        <w:t>Institutional</w:t>
      </w:r>
      <w:r w:rsidR="00FD0457">
        <w:t xml:space="preserve"> Review Board (IRB) </w:t>
      </w:r>
      <w:r w:rsidRPr="00B12F16">
        <w:t xml:space="preserve">to ensure the protection of research participants. If you have questions about your </w:t>
      </w:r>
      <w:r w:rsidRPr="00B12F16">
        <w:rPr>
          <w:b/>
          <w:bCs/>
        </w:rPr>
        <w:t>rights as a research participant</w:t>
      </w:r>
      <w:r w:rsidRPr="00B12F16">
        <w:t xml:space="preserve">, or if you have </w:t>
      </w:r>
      <w:r w:rsidRPr="00B12F16">
        <w:rPr>
          <w:b/>
          <w:bCs/>
        </w:rPr>
        <w:t>complaints</w:t>
      </w:r>
      <w:r w:rsidRPr="00B12F16">
        <w:t xml:space="preserve"> about the research or an issue you would rather discuss with someone outside the research team, c</w:t>
      </w:r>
      <w:r w:rsidR="00213477" w:rsidRPr="00B12F16">
        <w:t xml:space="preserve">ontact the Emory IRB at 404-712-0720 or 877-503-9797 or </w:t>
      </w:r>
      <w:hyperlink r:id="rId25" w:history="1">
        <w:r w:rsidR="00213477" w:rsidRPr="00B12F16">
          <w:rPr>
            <w:rStyle w:val="Hyperlink"/>
            <w:rFonts w:cstheme="minorHAnsi"/>
            <w:spacing w:val="-3"/>
            <w:szCs w:val="28"/>
          </w:rPr>
          <w:t>irb@emory.edu</w:t>
        </w:r>
      </w:hyperlink>
      <w:r w:rsidR="00C8041F" w:rsidRPr="00C8041F">
        <w:t>.</w:t>
      </w:r>
      <w:r w:rsidR="00FD0457">
        <w:t xml:space="preserve">  The Emory IRB may also contact you to ask about your experience as a research participant.</w:t>
      </w:r>
    </w:p>
    <w:p w14:paraId="3FBE160E" w14:textId="70245E01" w:rsidR="00FC122B" w:rsidRDefault="00FC122B" w:rsidP="00C8041F">
      <w:pPr>
        <w:rPr>
          <w:rStyle w:val="Hyperlink"/>
          <w:rFonts w:cstheme="minorHAnsi"/>
          <w:spacing w:val="-3"/>
          <w:szCs w:val="28"/>
        </w:rPr>
      </w:pPr>
      <w:r>
        <w:t xml:space="preserve">For more information, please see the Participant section of our website. </w:t>
      </w:r>
      <w:hyperlink r:id="rId26" w:history="1">
        <w:r w:rsidRPr="00022D20">
          <w:rPr>
            <w:rStyle w:val="Hyperlink"/>
          </w:rPr>
          <w:t>https://irb.emory.edu/participants/participant-faq.html</w:t>
        </w:r>
      </w:hyperlink>
      <w:r>
        <w:t xml:space="preserve"> </w:t>
      </w:r>
    </w:p>
    <w:p w14:paraId="754DB999" w14:textId="3A3A3CE8" w:rsidR="005F7347" w:rsidRDefault="00FB433F">
      <w:pPr>
        <w:spacing w:before="0" w:after="160" w:line="259" w:lineRule="auto"/>
        <w:rPr>
          <w:rFonts w:cstheme="minorHAnsi"/>
          <w:b/>
          <w:sz w:val="36"/>
        </w:rPr>
      </w:pPr>
      <w:r w:rsidRPr="00B12F16">
        <w:rPr>
          <w:rFonts w:cstheme="minorHAnsi"/>
          <w:noProof/>
          <w:szCs w:val="28"/>
        </w:rPr>
        <w:drawing>
          <wp:anchor distT="0" distB="0" distL="114300" distR="114300" simplePos="0" relativeHeight="251658240" behindDoc="0" locked="1" layoutInCell="1" allowOverlap="1" wp14:anchorId="7EAB1019" wp14:editId="3C50A497">
            <wp:simplePos x="0" y="0"/>
            <wp:positionH relativeFrom="margin">
              <wp:align>right</wp:align>
            </wp:positionH>
            <wp:positionV relativeFrom="paragraph">
              <wp:posOffset>-371475</wp:posOffset>
            </wp:positionV>
            <wp:extent cx="1097280" cy="1097280"/>
            <wp:effectExtent l="38100" t="38100" r="45720" b="45720"/>
            <wp:wrapSquare wrapText="bothSides"/>
            <wp:docPr id="2"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w="38100">
                      <a:solidFill>
                        <a:schemeClr val="bg1"/>
                      </a:solidFill>
                    </a:ln>
                  </pic:spPr>
                </pic:pic>
              </a:graphicData>
            </a:graphic>
            <wp14:sizeRelH relativeFrom="margin">
              <wp14:pctWidth>0</wp14:pctWidth>
            </wp14:sizeRelH>
            <wp14:sizeRelV relativeFrom="margin">
              <wp14:pctHeight>0</wp14:pctHeight>
            </wp14:sizeRelV>
          </wp:anchor>
        </w:drawing>
      </w:r>
      <w:r w:rsidR="00DE2C0F" w:rsidRPr="00B12F16">
        <w:rPr>
          <w:rFonts w:cstheme="minorHAnsi"/>
          <w:spacing w:val="-3"/>
          <w:szCs w:val="28"/>
        </w:rPr>
        <w:t xml:space="preserve">To tell </w:t>
      </w:r>
      <w:r w:rsidR="00213477" w:rsidRPr="00B12F16">
        <w:rPr>
          <w:rFonts w:cstheme="minorHAnsi"/>
          <w:spacing w:val="-3"/>
          <w:szCs w:val="28"/>
        </w:rPr>
        <w:t>the IRB about your experience as a research participant</w:t>
      </w:r>
      <w:r w:rsidR="00DE2C0F" w:rsidRPr="00B12F16">
        <w:rPr>
          <w:rFonts w:cstheme="minorHAnsi"/>
          <w:spacing w:val="-3"/>
          <w:szCs w:val="28"/>
        </w:rPr>
        <w:t xml:space="preserve">, fill out the </w:t>
      </w:r>
      <w:r w:rsidR="00213477" w:rsidRPr="00B12F16">
        <w:rPr>
          <w:rFonts w:cstheme="minorHAnsi"/>
          <w:spacing w:val="-3"/>
          <w:szCs w:val="28"/>
        </w:rPr>
        <w:t xml:space="preserve">Research Participant Survey at </w:t>
      </w:r>
      <w:hyperlink r:id="rId29" w:history="1">
        <w:r w:rsidR="00213477" w:rsidRPr="00B12F16">
          <w:rPr>
            <w:rStyle w:val="Hyperlink"/>
            <w:rFonts w:cstheme="minorHAnsi"/>
            <w:b/>
            <w:spacing w:val="-3"/>
            <w:szCs w:val="28"/>
          </w:rPr>
          <w:t>tinyurl.com/</w:t>
        </w:r>
        <w:proofErr w:type="spellStart"/>
        <w:r w:rsidR="00213477" w:rsidRPr="00B12F16">
          <w:rPr>
            <w:rStyle w:val="Hyperlink"/>
            <w:rFonts w:cstheme="minorHAnsi"/>
            <w:b/>
            <w:spacing w:val="-3"/>
            <w:szCs w:val="28"/>
          </w:rPr>
          <w:t>ycewgkke</w:t>
        </w:r>
        <w:proofErr w:type="spellEnd"/>
      </w:hyperlink>
      <w:r w:rsidR="007236FC" w:rsidRPr="00B51A6B">
        <w:t xml:space="preserve"> or scan the QR code</w:t>
      </w:r>
      <w:r w:rsidR="007236FC">
        <w:t xml:space="preserve"> to fill out the survey</w:t>
      </w:r>
      <w:r w:rsidR="00213477" w:rsidRPr="00B12F16">
        <w:rPr>
          <w:rFonts w:cstheme="minorHAnsi"/>
          <w:b/>
          <w:spacing w:val="-3"/>
          <w:szCs w:val="28"/>
        </w:rPr>
        <w:t>.</w:t>
      </w:r>
      <w:r w:rsidR="006119DA" w:rsidRPr="00B12F16">
        <w:rPr>
          <w:rFonts w:cstheme="minorHAnsi"/>
          <w:b/>
          <w:spacing w:val="-3"/>
          <w:szCs w:val="28"/>
        </w:rPr>
        <w:t xml:space="preserve"> </w:t>
      </w:r>
      <w:r w:rsidR="005F7347">
        <w:br w:type="page"/>
      </w:r>
    </w:p>
    <w:p w14:paraId="5BB43852" w14:textId="7B548A62" w:rsidR="00144F0E" w:rsidRDefault="00144F0E" w:rsidP="00A51CAA">
      <w:pPr>
        <w:pStyle w:val="Title"/>
      </w:pPr>
      <w:r w:rsidRPr="0087234D">
        <w:lastRenderedPageBreak/>
        <w:t>Consent and Authorization</w:t>
      </w:r>
    </w:p>
    <w:p w14:paraId="7414E66A" w14:textId="2EA95D6A" w:rsidR="006A64F7" w:rsidRPr="00A51CAA" w:rsidRDefault="006A64F7" w:rsidP="006A64F7">
      <w:pPr>
        <w:pStyle w:val="InstructionalText"/>
      </w:pPr>
      <w:r w:rsidRPr="00A51CAA">
        <w:t>Remove "</w:t>
      </w:r>
      <w:r>
        <w:t xml:space="preserve">and </w:t>
      </w:r>
      <w:r w:rsidRPr="00A51CAA">
        <w:t>Authorization"</w:t>
      </w:r>
      <w:r>
        <w:t xml:space="preserve"> from the above</w:t>
      </w:r>
      <w:r w:rsidRPr="00A51CAA">
        <w:t xml:space="preserve"> if HIPAA does not apply to your study, and you are not obtaining </w:t>
      </w:r>
      <w:r>
        <w:t xml:space="preserve">information </w:t>
      </w:r>
      <w:r w:rsidRPr="00A51CAA">
        <w:t>from the medical record.</w:t>
      </w:r>
    </w:p>
    <w:p w14:paraId="4C712F6D" w14:textId="5F43F87D" w:rsidR="00144F0E" w:rsidRPr="00B12F16" w:rsidRDefault="00144F0E" w:rsidP="00A42056">
      <w:pPr>
        <w:pBdr>
          <w:top w:val="single" w:sz="2" w:space="1" w:color="auto"/>
          <w:bottom w:val="single" w:sz="2" w:space="1" w:color="auto"/>
        </w:pBdr>
        <w:shd w:val="clear" w:color="auto" w:fill="F2F2F2" w:themeFill="background1" w:themeFillShade="F2"/>
        <w:jc w:val="center"/>
        <w:rPr>
          <w:rFonts w:cstheme="minorHAnsi"/>
          <w:b/>
          <w:i/>
          <w:szCs w:val="28"/>
        </w:rPr>
      </w:pPr>
      <w:r w:rsidRPr="00B12F16">
        <w:rPr>
          <w:rFonts w:cstheme="minorHAnsi"/>
          <w:b/>
          <w:i/>
          <w:szCs w:val="28"/>
        </w:rPr>
        <w:t>TO BE FILLED OUT BY SUBJECT ONLY</w:t>
      </w:r>
    </w:p>
    <w:p w14:paraId="2D3539D2" w14:textId="3D526C14" w:rsidR="00144F0E" w:rsidRPr="00B12F16" w:rsidRDefault="00360BBB" w:rsidP="00360BBB">
      <w:r w:rsidRPr="00360BBB">
        <w:rPr>
          <w:b/>
        </w:rPr>
        <w:t xml:space="preserve">If </w:t>
      </w:r>
      <w:r w:rsidRPr="00A51CAA">
        <w:rPr>
          <w:b/>
        </w:rPr>
        <w:t>you choose to be in this research study:</w:t>
      </w:r>
      <w:r w:rsidRPr="00360BBB">
        <w:rPr>
          <w:b/>
        </w:rPr>
        <w:t xml:space="preserve"> p</w:t>
      </w:r>
      <w:r w:rsidR="00144F0E" w:rsidRPr="00360BBB">
        <w:rPr>
          <w:b/>
        </w:rPr>
        <w:t>rint</w:t>
      </w:r>
      <w:r w:rsidR="00144F0E" w:rsidRPr="006A64F7">
        <w:rPr>
          <w:b/>
        </w:rPr>
        <w:t xml:space="preserve"> your name, </w:t>
      </w:r>
      <w:r w:rsidR="00144F0E" w:rsidRPr="00360BBB">
        <w:rPr>
          <w:b/>
        </w:rPr>
        <w:t>sign</w:t>
      </w:r>
      <w:r w:rsidR="00144F0E" w:rsidRPr="006A64F7">
        <w:rPr>
          <w:b/>
        </w:rPr>
        <w:t xml:space="preserve">, and </w:t>
      </w:r>
      <w:r w:rsidR="00144F0E" w:rsidRPr="00360BBB">
        <w:rPr>
          <w:b/>
        </w:rPr>
        <w:t>date</w:t>
      </w:r>
      <w:r w:rsidR="00144F0E" w:rsidRPr="006A64F7">
        <w:rPr>
          <w:b/>
        </w:rPr>
        <w:t xml:space="preserve"> below</w:t>
      </w:r>
      <w:r w:rsidR="00144F0E" w:rsidRPr="00B12F16">
        <w:t xml:space="preserve">. </w:t>
      </w:r>
      <w:r w:rsidR="00E401CD" w:rsidRPr="00B12F16">
        <w:t>Y</w:t>
      </w:r>
      <w:r w:rsidR="00144F0E" w:rsidRPr="00B12F16">
        <w:t>ou will not give up any of your legal rights</w:t>
      </w:r>
      <w:r w:rsidR="00E401CD" w:rsidRPr="00B12F16">
        <w:t xml:space="preserve"> by signing this form</w:t>
      </w:r>
      <w:r w:rsidR="00144F0E" w:rsidRPr="00B12F16">
        <w:t>. We will give you a copy of the signed form to keep.</w:t>
      </w:r>
    </w:p>
    <w:p w14:paraId="5EA0D562" w14:textId="35F6C6A0" w:rsidR="00144F0E" w:rsidRPr="00A51CAA" w:rsidRDefault="00144F0E" w:rsidP="007236FC">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p>
    <w:p w14:paraId="5B27009E" w14:textId="430F71A0" w:rsidR="00144F0E" w:rsidRPr="00B12F16" w:rsidRDefault="00691723" w:rsidP="007236FC">
      <w:pPr>
        <w:tabs>
          <w:tab w:val="center" w:pos="8640"/>
          <w:tab w:val="center" w:pos="10080"/>
          <w:tab w:val="right" w:pos="10170"/>
        </w:tabs>
        <w:spacing w:before="0" w:after="360"/>
        <w:rPr>
          <w:rFonts w:cstheme="minorHAnsi"/>
          <w:b/>
          <w:szCs w:val="28"/>
        </w:rPr>
      </w:pPr>
      <w:r>
        <w:rPr>
          <w:rFonts w:cstheme="minorHAnsi"/>
          <w:b/>
          <w:szCs w:val="28"/>
        </w:rPr>
        <w:t>Printed n</w:t>
      </w:r>
      <w:r w:rsidR="00144F0E" w:rsidRPr="00B12F16">
        <w:rPr>
          <w:rFonts w:cstheme="minorHAnsi"/>
          <w:b/>
          <w:szCs w:val="28"/>
        </w:rPr>
        <w:t xml:space="preserve">ame of Subject </w:t>
      </w:r>
    </w:p>
    <w:p w14:paraId="5C77D3D4" w14:textId="2E8DECAE" w:rsidR="00144F0E" w:rsidRPr="00A51CAA" w:rsidRDefault="00144F0E" w:rsidP="007236FC">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sidR="00A51CAA">
        <w:rPr>
          <w:rFonts w:cstheme="minorHAnsi"/>
          <w:b/>
          <w:szCs w:val="28"/>
          <w:u w:val="single"/>
        </w:rPr>
        <w:t xml:space="preserve"> </w:t>
      </w:r>
      <w:r w:rsidR="00A51CAA" w:rsidRPr="00A51CAA">
        <w:rPr>
          <w:rFonts w:cstheme="minorHAnsi"/>
          <w:b/>
          <w:szCs w:val="28"/>
        </w:rPr>
        <w:tab/>
      </w:r>
      <w:r w:rsidR="00360BBB" w:rsidRPr="00A51CAA">
        <w:rPr>
          <w:rFonts w:cstheme="minorHAnsi"/>
          <w:b/>
          <w:szCs w:val="28"/>
          <w:u w:val="single"/>
        </w:rPr>
        <w:tab/>
      </w:r>
    </w:p>
    <w:p w14:paraId="7C06482D" w14:textId="6B1F803A" w:rsidR="00144F0E" w:rsidRPr="00B12F16" w:rsidRDefault="00144F0E" w:rsidP="007236FC">
      <w:pPr>
        <w:tabs>
          <w:tab w:val="center" w:pos="9090"/>
          <w:tab w:val="right" w:pos="10170"/>
        </w:tabs>
        <w:spacing w:before="0" w:after="360"/>
        <w:rPr>
          <w:rFonts w:cstheme="minorHAnsi"/>
          <w:b/>
          <w:szCs w:val="28"/>
        </w:rPr>
      </w:pPr>
      <w:r w:rsidRPr="00B12F16">
        <w:rPr>
          <w:rFonts w:cstheme="minorHAnsi"/>
          <w:b/>
          <w:szCs w:val="28"/>
        </w:rPr>
        <w:t>Signature of Subject (18 or older and able to consent)</w:t>
      </w:r>
      <w:r w:rsidR="00360BBB">
        <w:rPr>
          <w:rFonts w:cstheme="minorHAnsi"/>
          <w:b/>
          <w:szCs w:val="28"/>
        </w:rPr>
        <w:tab/>
      </w:r>
      <w:r w:rsidRPr="00B12F16">
        <w:rPr>
          <w:rFonts w:cstheme="minorHAnsi"/>
          <w:b/>
          <w:szCs w:val="28"/>
        </w:rPr>
        <w:t>Date</w:t>
      </w:r>
      <w:r w:rsidR="007236FC">
        <w:rPr>
          <w:rFonts w:cstheme="minorHAnsi"/>
          <w:b/>
          <w:szCs w:val="28"/>
        </w:rPr>
        <w:t xml:space="preserve"> and </w:t>
      </w:r>
      <w:r w:rsidRPr="00B12F16">
        <w:rPr>
          <w:rFonts w:cstheme="minorHAnsi"/>
          <w:b/>
          <w:szCs w:val="28"/>
        </w:rPr>
        <w:t>Time</w:t>
      </w:r>
    </w:p>
    <w:p w14:paraId="55FDBED3" w14:textId="776E720A" w:rsidR="00360BBB" w:rsidRDefault="00360BBB" w:rsidP="007236FC">
      <w:pPr>
        <w:pStyle w:val="InstructionalText"/>
        <w:tabs>
          <w:tab w:val="right" w:pos="10170"/>
        </w:tabs>
      </w:pPr>
      <w:r>
        <w:t xml:space="preserve">Delete lines </w:t>
      </w:r>
      <w:r w:rsidR="00A51CAA">
        <w:t>for</w:t>
      </w:r>
      <w:r>
        <w:t xml:space="preserve"> the Legally Authorized </w:t>
      </w:r>
      <w:r w:rsidR="009D03C9">
        <w:t>Representatives if</w:t>
      </w:r>
      <w:r w:rsidR="005F7347">
        <w:t xml:space="preserve"> all participants will have capacity to consent</w:t>
      </w:r>
      <w:r>
        <w:t>. (Note: for non-therapeutic studies that are more than minimal risk, the LAR must have durable power of attorney).</w:t>
      </w:r>
    </w:p>
    <w:p w14:paraId="2CAFCC5D" w14:textId="77777777" w:rsidR="00A51CAA" w:rsidRPr="00A51CAA" w:rsidRDefault="00A51CAA" w:rsidP="007236FC">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Pr>
          <w:rFonts w:cstheme="minorHAnsi"/>
          <w:b/>
          <w:szCs w:val="28"/>
          <w:u w:val="single"/>
        </w:rPr>
        <w:t xml:space="preserve"> </w:t>
      </w:r>
      <w:r w:rsidRPr="00A51CAA">
        <w:rPr>
          <w:rFonts w:cstheme="minorHAnsi"/>
          <w:b/>
          <w:szCs w:val="28"/>
        </w:rPr>
        <w:tab/>
      </w:r>
      <w:r w:rsidRPr="00A51CAA">
        <w:rPr>
          <w:rFonts w:cstheme="minorHAnsi"/>
          <w:b/>
          <w:szCs w:val="28"/>
          <w:u w:val="single"/>
        </w:rPr>
        <w:tab/>
      </w:r>
    </w:p>
    <w:p w14:paraId="66A14708" w14:textId="5A16CA18" w:rsidR="00144F0E" w:rsidRPr="00B12F16" w:rsidRDefault="00144F0E" w:rsidP="007236FC">
      <w:pPr>
        <w:tabs>
          <w:tab w:val="center" w:pos="9090"/>
          <w:tab w:val="right" w:pos="10170"/>
        </w:tabs>
        <w:spacing w:before="0" w:after="360"/>
        <w:rPr>
          <w:rFonts w:cstheme="minorHAnsi"/>
          <w:b/>
          <w:szCs w:val="28"/>
        </w:rPr>
      </w:pPr>
      <w:r w:rsidRPr="00B12F16">
        <w:rPr>
          <w:rFonts w:cstheme="minorHAnsi"/>
          <w:b/>
          <w:szCs w:val="28"/>
        </w:rPr>
        <w:t>Signature of Legally Authorized Representative</w:t>
      </w:r>
      <w:r w:rsidR="00360BBB">
        <w:rPr>
          <w:rFonts w:cstheme="minorHAnsi"/>
          <w:b/>
          <w:szCs w:val="28"/>
        </w:rPr>
        <w:tab/>
      </w:r>
      <w:r w:rsidRPr="00B12F16">
        <w:rPr>
          <w:rFonts w:cstheme="minorHAnsi"/>
          <w:b/>
          <w:szCs w:val="28"/>
        </w:rPr>
        <w:t>Date</w:t>
      </w:r>
      <w:r w:rsidR="007236FC">
        <w:rPr>
          <w:rFonts w:cstheme="minorHAnsi"/>
          <w:b/>
          <w:szCs w:val="28"/>
        </w:rPr>
        <w:t xml:space="preserve"> and </w:t>
      </w:r>
      <w:r w:rsidRPr="00B12F16">
        <w:rPr>
          <w:rFonts w:cstheme="minorHAnsi"/>
          <w:b/>
          <w:szCs w:val="28"/>
        </w:rPr>
        <w:t>Time</w:t>
      </w:r>
    </w:p>
    <w:p w14:paraId="1E1CE6CB" w14:textId="77777777" w:rsidR="00144F0E" w:rsidRPr="00360BBB" w:rsidRDefault="00144F0E" w:rsidP="007236FC">
      <w:pPr>
        <w:tabs>
          <w:tab w:val="right" w:pos="10170"/>
        </w:tabs>
        <w:spacing w:before="720" w:after="0"/>
        <w:rPr>
          <w:rFonts w:cstheme="minorHAnsi"/>
          <w:b/>
          <w:szCs w:val="28"/>
          <w:u w:val="single"/>
        </w:rPr>
      </w:pPr>
      <w:r w:rsidRPr="00B12F16">
        <w:rPr>
          <w:rFonts w:cstheme="minorHAnsi"/>
          <w:b/>
          <w:szCs w:val="28"/>
          <w:u w:val="single"/>
        </w:rPr>
        <w:tab/>
      </w:r>
    </w:p>
    <w:p w14:paraId="55CEB0E4" w14:textId="1725634C" w:rsidR="00144F0E" w:rsidRDefault="00144F0E" w:rsidP="007236FC">
      <w:pPr>
        <w:tabs>
          <w:tab w:val="center" w:pos="8640"/>
          <w:tab w:val="center" w:pos="10080"/>
          <w:tab w:val="right" w:pos="10170"/>
        </w:tabs>
        <w:spacing w:before="0" w:after="600"/>
        <w:rPr>
          <w:rFonts w:cstheme="minorHAnsi"/>
          <w:b/>
          <w:szCs w:val="28"/>
        </w:rPr>
      </w:pPr>
      <w:r w:rsidRPr="00B12F16">
        <w:rPr>
          <w:rFonts w:cstheme="minorHAnsi"/>
          <w:b/>
          <w:szCs w:val="28"/>
        </w:rPr>
        <w:t xml:space="preserve">Authority of Legally Authorized Representative or </w:t>
      </w:r>
      <w:r w:rsidR="00A51CAA">
        <w:rPr>
          <w:rFonts w:cstheme="minorHAnsi"/>
          <w:b/>
          <w:szCs w:val="28"/>
        </w:rPr>
        <w:t>r</w:t>
      </w:r>
      <w:r w:rsidRPr="00B12F16">
        <w:rPr>
          <w:rFonts w:cstheme="minorHAnsi"/>
          <w:b/>
          <w:szCs w:val="28"/>
        </w:rPr>
        <w:t>elationship to Subject</w:t>
      </w:r>
    </w:p>
    <w:p w14:paraId="29F6FBB2" w14:textId="77777777" w:rsidR="000F1CDF" w:rsidRDefault="000F1CDF" w:rsidP="000F1CDF">
      <w:pPr>
        <w:pStyle w:val="InstructionalText"/>
        <w:spacing w:after="240"/>
      </w:pPr>
      <w:r>
        <w:t xml:space="preserve">If your study has </w:t>
      </w:r>
      <w:r w:rsidRPr="00466CF3">
        <w:rPr>
          <w:u w:val="single"/>
        </w:rPr>
        <w:t>optional consent elements</w:t>
      </w:r>
      <w:r>
        <w:t>, use the examples below to document consent for each element. The main consent language should address the risks for all optional consent elements.</w:t>
      </w:r>
    </w:p>
    <w:p w14:paraId="03229E34" w14:textId="5430881A" w:rsidR="000F1CDF" w:rsidRDefault="000F1CDF" w:rsidP="000F1CDF">
      <w:pPr>
        <w:pStyle w:val="InstructionalText"/>
        <w:spacing w:after="240"/>
      </w:pPr>
      <w:r>
        <w:lastRenderedPageBreak/>
        <w:t xml:space="preserve">For any </w:t>
      </w:r>
      <w:r w:rsidRPr="00AF247B">
        <w:rPr>
          <w:u w:val="single"/>
        </w:rPr>
        <w:t xml:space="preserve">optional components that include additional </w:t>
      </w:r>
      <w:r>
        <w:rPr>
          <w:u w:val="single"/>
        </w:rPr>
        <w:t xml:space="preserve">participant </w:t>
      </w:r>
      <w:r w:rsidRPr="00AF247B">
        <w:rPr>
          <w:u w:val="single"/>
        </w:rPr>
        <w:t>activities</w:t>
      </w:r>
      <w:r w:rsidRPr="00AF247B">
        <w:t xml:space="preserve"> (e.g., optional </w:t>
      </w:r>
      <w:r>
        <w:t xml:space="preserve">procedures or </w:t>
      </w:r>
      <w:r w:rsidRPr="00AF247B">
        <w:t>visit</w:t>
      </w:r>
      <w:r>
        <w:t>s</w:t>
      </w:r>
      <w:r w:rsidRPr="00AF247B">
        <w:t>)</w:t>
      </w:r>
      <w:r>
        <w:t xml:space="preserve"> or </w:t>
      </w:r>
      <w:r w:rsidRPr="00AF247B">
        <w:rPr>
          <w:u w:val="single"/>
        </w:rPr>
        <w:t>additional elements with risks not</w:t>
      </w:r>
      <w:r>
        <w:rPr>
          <w:u w:val="single"/>
        </w:rPr>
        <w:t xml:space="preserve"> described</w:t>
      </w:r>
      <w:r w:rsidRPr="00AF247B">
        <w:rPr>
          <w:u w:val="single"/>
        </w:rPr>
        <w:t xml:space="preserve"> </w:t>
      </w:r>
      <w:r>
        <w:rPr>
          <w:u w:val="single"/>
        </w:rPr>
        <w:t>in the main consent</w:t>
      </w:r>
      <w:r w:rsidRPr="00466CF3">
        <w:t xml:space="preserve">, </w:t>
      </w:r>
      <w:r>
        <w:t>describe these in</w:t>
      </w:r>
      <w:r w:rsidRPr="00466CF3">
        <w:t xml:space="preserve"> the “</w:t>
      </w:r>
      <w:hyperlink w:anchor="_Optional_Study_Key" w:history="1">
        <w:r w:rsidRPr="000F1CDF">
          <w:rPr>
            <w:rStyle w:val="Hyperlink"/>
          </w:rPr>
          <w:t>Optional Study</w:t>
        </w:r>
      </w:hyperlink>
      <w:r w:rsidRPr="00466CF3">
        <w:t xml:space="preserve">” </w:t>
      </w:r>
      <w:r>
        <w:t>template</w:t>
      </w:r>
      <w:r w:rsidRPr="00466CF3">
        <w:t xml:space="preserve"> on the following pages.</w:t>
      </w:r>
    </w:p>
    <w:p w14:paraId="621BEFC1" w14:textId="77777777" w:rsidR="000F1CDF" w:rsidRPr="00603F51" w:rsidRDefault="000F1CDF" w:rsidP="000F1CDF">
      <w:pPr>
        <w:pStyle w:val="Heading1"/>
        <w:jc w:val="center"/>
      </w:pPr>
      <w:r>
        <w:t>Optional Consent Elements</w:t>
      </w:r>
    </w:p>
    <w:p w14:paraId="64C9A82A" w14:textId="77777777" w:rsidR="000F1CDF" w:rsidRPr="00603F51" w:rsidRDefault="000F1CDF" w:rsidP="000F1CDF">
      <w:pPr>
        <w:rPr>
          <w:b/>
        </w:rPr>
      </w:pPr>
      <w:r>
        <w:rPr>
          <w:b/>
        </w:rPr>
        <w:t xml:space="preserve">For each optional component of the main study: sign your initials next to the statement you agree with. </w:t>
      </w:r>
      <w:r w:rsidRPr="002A127C">
        <w:rPr>
          <w:bCs/>
        </w:rPr>
        <w:t>You do not have to agree to these optional elements to take part in this study.</w:t>
      </w:r>
    </w:p>
    <w:p w14:paraId="27453710" w14:textId="77777777" w:rsidR="000F1CDF" w:rsidRPr="00C03E03" w:rsidRDefault="000F1CDF" w:rsidP="000F1CDF">
      <w:pPr>
        <w:pStyle w:val="ListParagraph"/>
        <w:numPr>
          <w:ilvl w:val="0"/>
          <w:numId w:val="12"/>
        </w:numPr>
        <w:ind w:left="360"/>
        <w:rPr>
          <w:bCs/>
        </w:rPr>
      </w:pPr>
      <w:r w:rsidRPr="00C03E03">
        <w:rPr>
          <w:b/>
        </w:rPr>
        <w:t xml:space="preserve">Do you consent to having </w:t>
      </w:r>
      <w:r w:rsidRPr="00C03E03">
        <w:rPr>
          <w:rStyle w:val="InstructionalTextChar"/>
          <w:b/>
        </w:rPr>
        <w:t xml:space="preserve">photographs/video/audio recordings </w:t>
      </w:r>
      <w:r w:rsidRPr="00C03E03">
        <w:rPr>
          <w:b/>
        </w:rPr>
        <w:t xml:space="preserve">collected? </w:t>
      </w:r>
      <w:r w:rsidRPr="00C03E03">
        <w:rPr>
          <w:bCs/>
        </w:rPr>
        <w:t xml:space="preserve">If you do not agree to be </w:t>
      </w:r>
      <w:r w:rsidRPr="00603F51">
        <w:rPr>
          <w:rStyle w:val="InstructionalTextChar"/>
        </w:rPr>
        <w:t>photographed/recorded/</w:t>
      </w:r>
      <w:proofErr w:type="spellStart"/>
      <w:r w:rsidRPr="00603F51">
        <w:rPr>
          <w:rStyle w:val="InstructionalTextChar"/>
        </w:rPr>
        <w:t>etc</w:t>
      </w:r>
      <w:proofErr w:type="spellEnd"/>
      <w:r w:rsidRPr="00C03E03">
        <w:rPr>
          <w:bCs/>
        </w:rPr>
        <w:t>, you can still take part in this study.</w:t>
      </w:r>
    </w:p>
    <w:p w14:paraId="255E388E" w14:textId="77777777" w:rsidR="000F1CDF" w:rsidRPr="00603F51" w:rsidRDefault="000F1CDF" w:rsidP="000F1CDF">
      <w:pPr>
        <w:keepNext/>
        <w:keepLines/>
        <w:tabs>
          <w:tab w:val="left" w:pos="1890"/>
        </w:tabs>
        <w:spacing w:before="480" w:after="360"/>
        <w:ind w:left="547"/>
        <w:rPr>
          <w:bCs/>
        </w:rPr>
      </w:pPr>
      <w:r w:rsidRPr="00603F51">
        <w:rPr>
          <w:rFonts w:cstheme="minorHAnsi"/>
          <w:bCs/>
          <w:szCs w:val="28"/>
          <w:u w:val="single"/>
        </w:rPr>
        <w:tab/>
      </w:r>
      <w:r w:rsidRPr="00603F51">
        <w:rPr>
          <w:rFonts w:cstheme="minorHAnsi"/>
          <w:bCs/>
          <w:szCs w:val="28"/>
        </w:rPr>
        <w:tab/>
      </w:r>
      <w:r>
        <w:rPr>
          <w:rFonts w:cstheme="minorHAnsi"/>
          <w:bCs/>
          <w:szCs w:val="28"/>
        </w:rPr>
        <w:t>No</w:t>
      </w:r>
      <w:r w:rsidRPr="00603F51">
        <w:rPr>
          <w:rFonts w:cstheme="minorHAnsi"/>
          <w:bCs/>
          <w:szCs w:val="28"/>
        </w:rPr>
        <w:t xml:space="preserve">, </w:t>
      </w:r>
      <w:r w:rsidRPr="00603F51">
        <w:rPr>
          <w:rFonts w:cstheme="minorHAnsi"/>
          <w:bCs/>
          <w:szCs w:val="28"/>
          <w:u w:val="single"/>
        </w:rPr>
        <w:t>I do not agree</w:t>
      </w:r>
      <w:r w:rsidRPr="00603F51">
        <w:rPr>
          <w:rFonts w:cstheme="minorHAnsi"/>
          <w:bCs/>
          <w:szCs w:val="28"/>
        </w:rPr>
        <w:t xml:space="preserve"> to be </w:t>
      </w:r>
      <w:r w:rsidRPr="00603F51">
        <w:rPr>
          <w:rStyle w:val="InstructionalTextChar"/>
          <w:bCs/>
        </w:rPr>
        <w:t>photographed/recorded/etc</w:t>
      </w:r>
      <w:r w:rsidRPr="00603F51">
        <w:rPr>
          <w:bCs/>
        </w:rPr>
        <w:t>.</w:t>
      </w:r>
    </w:p>
    <w:p w14:paraId="2AAC6DF6" w14:textId="77777777" w:rsidR="000F1CDF" w:rsidRDefault="000F1CDF" w:rsidP="000F1CDF">
      <w:pPr>
        <w:keepNext/>
        <w:keepLines/>
        <w:tabs>
          <w:tab w:val="left" w:pos="1890"/>
        </w:tabs>
        <w:spacing w:before="480" w:after="360"/>
        <w:ind w:left="547"/>
        <w:rPr>
          <w:rFonts w:cstheme="minorHAnsi"/>
          <w:bCs/>
          <w:szCs w:val="28"/>
        </w:rPr>
      </w:pPr>
      <w:r w:rsidRPr="00603F51">
        <w:rPr>
          <w:rFonts w:cstheme="minorHAnsi"/>
          <w:bCs/>
          <w:szCs w:val="28"/>
          <w:u w:val="single"/>
        </w:rPr>
        <w:tab/>
      </w:r>
      <w:r w:rsidRPr="002A127C">
        <w:rPr>
          <w:rFonts w:cstheme="minorHAnsi"/>
          <w:bCs/>
          <w:szCs w:val="28"/>
        </w:rPr>
        <w:tab/>
        <w:t xml:space="preserve">Yes, </w:t>
      </w:r>
      <w:r w:rsidRPr="002A127C">
        <w:rPr>
          <w:rFonts w:cstheme="minorHAnsi"/>
          <w:bCs/>
          <w:szCs w:val="28"/>
          <w:u w:val="single"/>
        </w:rPr>
        <w:t>I agree</w:t>
      </w:r>
      <w:r w:rsidRPr="002A127C">
        <w:rPr>
          <w:rFonts w:cstheme="minorHAnsi"/>
          <w:bCs/>
          <w:szCs w:val="28"/>
        </w:rPr>
        <w:t xml:space="preserve"> to be </w:t>
      </w:r>
      <w:r w:rsidRPr="002A127C">
        <w:rPr>
          <w:rStyle w:val="InstructionalTextChar"/>
        </w:rPr>
        <w:t>photographed/recorded/etc</w:t>
      </w:r>
      <w:r w:rsidRPr="002A127C">
        <w:rPr>
          <w:rFonts w:cstheme="minorHAnsi"/>
          <w:bCs/>
          <w:szCs w:val="28"/>
        </w:rPr>
        <w:t xml:space="preserve">. </w:t>
      </w:r>
    </w:p>
    <w:p w14:paraId="3403500F" w14:textId="77777777" w:rsidR="000F1CDF" w:rsidRDefault="000F1CDF" w:rsidP="000F1CDF">
      <w:pPr>
        <w:keepLines/>
        <w:tabs>
          <w:tab w:val="left" w:pos="1890"/>
        </w:tabs>
        <w:spacing w:before="480" w:after="360"/>
        <w:ind w:left="274"/>
        <w:rPr>
          <w:rFonts w:cstheme="minorHAnsi"/>
          <w:bCs/>
          <w:szCs w:val="28"/>
        </w:rPr>
      </w:pPr>
      <w:r w:rsidRPr="003F4C2D">
        <w:rPr>
          <w:rFonts w:cstheme="minorHAnsi"/>
          <w:bCs/>
          <w:szCs w:val="28"/>
          <w:u w:val="single"/>
        </w:rPr>
        <w:t>If you agree</w:t>
      </w:r>
      <w:r>
        <w:rPr>
          <w:rFonts w:cstheme="minorHAnsi"/>
          <w:bCs/>
          <w:szCs w:val="28"/>
        </w:rPr>
        <w:t xml:space="preserve">, indicate how these </w:t>
      </w:r>
      <w:r w:rsidRPr="002A127C">
        <w:rPr>
          <w:rStyle w:val="InstructionalTextChar"/>
        </w:rPr>
        <w:t>photographs/video/audio recordings</w:t>
      </w:r>
      <w:r>
        <w:rPr>
          <w:rFonts w:cstheme="minorHAnsi"/>
          <w:bCs/>
          <w:szCs w:val="28"/>
        </w:rPr>
        <w:t xml:space="preserve"> can be used:</w:t>
      </w:r>
    </w:p>
    <w:p w14:paraId="7E23132E" w14:textId="77777777" w:rsidR="000F1CDF" w:rsidRDefault="000F1CDF" w:rsidP="000F1CDF">
      <w:pPr>
        <w:keepLines/>
        <w:tabs>
          <w:tab w:val="left" w:pos="1890"/>
        </w:tabs>
        <w:spacing w:before="480" w:after="360"/>
        <w:ind w:left="2160" w:hanging="1620"/>
        <w:rPr>
          <w:rFonts w:cstheme="minorHAnsi"/>
          <w:bCs/>
          <w:szCs w:val="28"/>
        </w:rPr>
      </w:pPr>
      <w:r w:rsidRPr="00603F51">
        <w:rPr>
          <w:rFonts w:cstheme="minorHAnsi"/>
          <w:bCs/>
          <w:szCs w:val="28"/>
          <w:u w:val="single"/>
        </w:rPr>
        <w:tab/>
      </w:r>
      <w:r w:rsidRPr="002A127C">
        <w:rPr>
          <w:rFonts w:cstheme="minorHAnsi"/>
          <w:bCs/>
          <w:szCs w:val="28"/>
        </w:rPr>
        <w:tab/>
      </w:r>
      <w:r>
        <w:rPr>
          <w:rFonts w:cstheme="minorHAnsi"/>
          <w:bCs/>
          <w:szCs w:val="28"/>
        </w:rPr>
        <w:t>My</w:t>
      </w:r>
      <w:r w:rsidRPr="002A127C">
        <w:rPr>
          <w:rFonts w:cstheme="minorHAnsi"/>
          <w:bCs/>
          <w:szCs w:val="28"/>
        </w:rPr>
        <w:t xml:space="preserve"> </w:t>
      </w:r>
      <w:r w:rsidRPr="002A127C">
        <w:rPr>
          <w:rStyle w:val="InstructionalTextChar"/>
        </w:rPr>
        <w:t>photograph</w:t>
      </w:r>
      <w:r>
        <w:rPr>
          <w:rStyle w:val="InstructionalTextChar"/>
        </w:rPr>
        <w:t>s</w:t>
      </w:r>
      <w:r w:rsidRPr="002A127C">
        <w:rPr>
          <w:rStyle w:val="InstructionalTextChar"/>
        </w:rPr>
        <w:t>/</w:t>
      </w:r>
      <w:r>
        <w:rPr>
          <w:rStyle w:val="InstructionalTextChar"/>
        </w:rPr>
        <w:t>video</w:t>
      </w:r>
      <w:r w:rsidRPr="002A127C">
        <w:rPr>
          <w:rStyle w:val="InstructionalTextChar"/>
        </w:rPr>
        <w:t>/</w:t>
      </w:r>
      <w:r>
        <w:rPr>
          <w:rStyle w:val="InstructionalTextChar"/>
        </w:rPr>
        <w:t>audio</w:t>
      </w:r>
      <w:r>
        <w:rPr>
          <w:rFonts w:cstheme="minorHAnsi"/>
          <w:bCs/>
          <w:szCs w:val="28"/>
        </w:rPr>
        <w:t xml:space="preserve"> can be used for the purpose of this research only.</w:t>
      </w:r>
    </w:p>
    <w:p w14:paraId="22A3D3B5" w14:textId="77777777" w:rsidR="000F1CDF" w:rsidRDefault="000F1CDF" w:rsidP="000F1CDF">
      <w:pPr>
        <w:keepLines/>
        <w:tabs>
          <w:tab w:val="left" w:pos="1890"/>
        </w:tabs>
        <w:spacing w:before="480" w:after="360"/>
        <w:ind w:left="2160" w:hanging="1620"/>
        <w:rPr>
          <w:rFonts w:cstheme="minorHAnsi"/>
          <w:bCs/>
          <w:szCs w:val="28"/>
        </w:rPr>
      </w:pPr>
      <w:r w:rsidRPr="00603F51">
        <w:rPr>
          <w:rFonts w:cstheme="minorHAnsi"/>
          <w:bCs/>
          <w:szCs w:val="28"/>
          <w:u w:val="single"/>
        </w:rPr>
        <w:tab/>
      </w:r>
      <w:r w:rsidRPr="002A127C">
        <w:rPr>
          <w:rFonts w:cstheme="minorHAnsi"/>
          <w:bCs/>
          <w:szCs w:val="28"/>
        </w:rPr>
        <w:tab/>
      </w:r>
      <w:r>
        <w:rPr>
          <w:rFonts w:cstheme="minorHAnsi"/>
          <w:bCs/>
          <w:szCs w:val="28"/>
        </w:rPr>
        <w:t>My</w:t>
      </w:r>
      <w:r w:rsidRPr="002A127C">
        <w:rPr>
          <w:rFonts w:cstheme="minorHAnsi"/>
          <w:bCs/>
          <w:szCs w:val="28"/>
        </w:rPr>
        <w:t xml:space="preserve"> </w:t>
      </w:r>
      <w:r w:rsidRPr="002A127C">
        <w:rPr>
          <w:rStyle w:val="InstructionalTextChar"/>
        </w:rPr>
        <w:t>photograph</w:t>
      </w:r>
      <w:r>
        <w:rPr>
          <w:rStyle w:val="InstructionalTextChar"/>
        </w:rPr>
        <w:t>s</w:t>
      </w:r>
      <w:r w:rsidRPr="002A127C">
        <w:rPr>
          <w:rStyle w:val="InstructionalTextChar"/>
        </w:rPr>
        <w:t>/</w:t>
      </w:r>
      <w:r>
        <w:rPr>
          <w:rStyle w:val="InstructionalTextChar"/>
        </w:rPr>
        <w:t>video</w:t>
      </w:r>
      <w:r w:rsidRPr="002A127C">
        <w:rPr>
          <w:rStyle w:val="InstructionalTextChar"/>
        </w:rPr>
        <w:t>/</w:t>
      </w:r>
      <w:r>
        <w:rPr>
          <w:rStyle w:val="InstructionalTextChar"/>
        </w:rPr>
        <w:t>audio</w:t>
      </w:r>
      <w:r>
        <w:rPr>
          <w:rFonts w:cstheme="minorHAnsi"/>
          <w:bCs/>
          <w:szCs w:val="28"/>
        </w:rPr>
        <w:t xml:space="preserve"> can be used for this research </w:t>
      </w:r>
      <w:r w:rsidRPr="002A127C">
        <w:rPr>
          <w:rFonts w:cstheme="minorHAnsi"/>
          <w:bCs/>
          <w:szCs w:val="28"/>
          <w:u w:val="single"/>
        </w:rPr>
        <w:t>and</w:t>
      </w:r>
      <w:r>
        <w:rPr>
          <w:rFonts w:cstheme="minorHAnsi"/>
          <w:bCs/>
          <w:szCs w:val="28"/>
        </w:rPr>
        <w:t xml:space="preserve"> other purposes (e.g., </w:t>
      </w:r>
      <w:r w:rsidRPr="002A127C">
        <w:rPr>
          <w:rFonts w:cstheme="minorHAnsi"/>
          <w:bCs/>
          <w:szCs w:val="28"/>
        </w:rPr>
        <w:t>publications, presentations</w:t>
      </w:r>
      <w:r>
        <w:rPr>
          <w:rFonts w:cstheme="minorHAnsi"/>
          <w:bCs/>
          <w:szCs w:val="28"/>
        </w:rPr>
        <w:t>, educational tools).</w:t>
      </w:r>
    </w:p>
    <w:p w14:paraId="2F6A1293" w14:textId="77777777" w:rsidR="000F1CDF" w:rsidRDefault="000F1CDF" w:rsidP="000F1CDF">
      <w:pPr>
        <w:pStyle w:val="ListParagraph"/>
        <w:numPr>
          <w:ilvl w:val="0"/>
          <w:numId w:val="12"/>
        </w:numPr>
        <w:ind w:left="360"/>
        <w:rPr>
          <w:bCs/>
        </w:rPr>
      </w:pPr>
      <w:r w:rsidRPr="00C03E03">
        <w:rPr>
          <w:b/>
        </w:rPr>
        <w:t xml:space="preserve">Do you consent to </w:t>
      </w:r>
      <w:r>
        <w:rPr>
          <w:b/>
        </w:rPr>
        <w:t xml:space="preserve">your information from this study </w:t>
      </w:r>
      <w:r w:rsidRPr="00C03E03">
        <w:rPr>
          <w:b/>
        </w:rPr>
        <w:t xml:space="preserve">being </w:t>
      </w:r>
      <w:r>
        <w:rPr>
          <w:b/>
        </w:rPr>
        <w:t>used to contact you</w:t>
      </w:r>
      <w:r w:rsidRPr="00C03E03">
        <w:rPr>
          <w:b/>
        </w:rPr>
        <w:t xml:space="preserve"> for participation in future research? </w:t>
      </w:r>
      <w:r w:rsidRPr="00C03E03">
        <w:rPr>
          <w:bCs/>
        </w:rPr>
        <w:t xml:space="preserve">If you do not agree to </w:t>
      </w:r>
      <w:r>
        <w:rPr>
          <w:bCs/>
        </w:rPr>
        <w:t>this</w:t>
      </w:r>
      <w:r w:rsidRPr="00C03E03">
        <w:rPr>
          <w:bCs/>
        </w:rPr>
        <w:t>, you can still take part in this study.</w:t>
      </w:r>
    </w:p>
    <w:p w14:paraId="13576181" w14:textId="77777777" w:rsidR="000F1CDF" w:rsidRDefault="000F1CDF" w:rsidP="000F1CDF">
      <w:pPr>
        <w:keepNext/>
        <w:keepLines/>
        <w:tabs>
          <w:tab w:val="left" w:pos="1890"/>
        </w:tabs>
        <w:spacing w:before="480" w:after="360"/>
        <w:ind w:left="547"/>
        <w:rPr>
          <w:rFonts w:cstheme="minorHAnsi"/>
          <w:bCs/>
          <w:szCs w:val="28"/>
        </w:rPr>
      </w:pPr>
      <w:r w:rsidRPr="00603F51">
        <w:rPr>
          <w:rFonts w:cstheme="minorHAnsi"/>
          <w:bCs/>
          <w:szCs w:val="28"/>
          <w:u w:val="single"/>
        </w:rPr>
        <w:lastRenderedPageBreak/>
        <w:tab/>
      </w:r>
      <w:r w:rsidRPr="00603F51">
        <w:rPr>
          <w:rFonts w:cstheme="minorHAnsi"/>
          <w:bCs/>
          <w:szCs w:val="28"/>
        </w:rPr>
        <w:tab/>
      </w:r>
      <w:r>
        <w:rPr>
          <w:rFonts w:cstheme="minorHAnsi"/>
          <w:bCs/>
          <w:szCs w:val="28"/>
        </w:rPr>
        <w:t>No</w:t>
      </w:r>
      <w:r w:rsidRPr="00603F51">
        <w:rPr>
          <w:rFonts w:cstheme="minorHAnsi"/>
          <w:bCs/>
          <w:szCs w:val="28"/>
        </w:rPr>
        <w:t xml:space="preserve">, </w:t>
      </w:r>
      <w:r w:rsidRPr="00603F51">
        <w:rPr>
          <w:rFonts w:cstheme="minorHAnsi"/>
          <w:bCs/>
          <w:szCs w:val="28"/>
          <w:u w:val="single"/>
        </w:rPr>
        <w:t>I do not agree</w:t>
      </w:r>
      <w:r w:rsidRPr="00603F51">
        <w:rPr>
          <w:rFonts w:cstheme="minorHAnsi"/>
          <w:bCs/>
          <w:szCs w:val="28"/>
        </w:rPr>
        <w:t xml:space="preserve"> </w:t>
      </w:r>
      <w:r>
        <w:rPr>
          <w:rFonts w:cstheme="minorHAnsi"/>
          <w:bCs/>
          <w:szCs w:val="28"/>
        </w:rPr>
        <w:t xml:space="preserve">for my study information </w:t>
      </w:r>
      <w:r w:rsidRPr="00603F51">
        <w:rPr>
          <w:rFonts w:cstheme="minorHAnsi"/>
          <w:bCs/>
          <w:szCs w:val="28"/>
        </w:rPr>
        <w:t>to</w:t>
      </w:r>
      <w:r>
        <w:rPr>
          <w:rFonts w:cstheme="minorHAnsi"/>
          <w:bCs/>
          <w:szCs w:val="28"/>
        </w:rPr>
        <w:t xml:space="preserve"> be used to contact me for future research projects.</w:t>
      </w:r>
    </w:p>
    <w:p w14:paraId="1A444C03" w14:textId="77777777" w:rsidR="000F1CDF" w:rsidRPr="00C03E03" w:rsidRDefault="000F1CDF" w:rsidP="000F1CDF">
      <w:pPr>
        <w:keepNext/>
        <w:keepLines/>
        <w:tabs>
          <w:tab w:val="left" w:pos="1890"/>
        </w:tabs>
        <w:spacing w:before="480" w:after="360"/>
        <w:ind w:left="547"/>
        <w:rPr>
          <w:bCs/>
        </w:rPr>
      </w:pPr>
      <w:r w:rsidRPr="00C03E03">
        <w:rPr>
          <w:bCs/>
          <w:u w:val="single"/>
        </w:rPr>
        <w:tab/>
      </w:r>
      <w:r w:rsidRPr="00C03E03">
        <w:rPr>
          <w:bCs/>
        </w:rPr>
        <w:tab/>
        <w:t xml:space="preserve">Yes, </w:t>
      </w:r>
      <w:r w:rsidRPr="00C03E03">
        <w:rPr>
          <w:bCs/>
          <w:u w:val="single"/>
        </w:rPr>
        <w:t>I agree</w:t>
      </w:r>
      <w:r w:rsidRPr="00C03E03">
        <w:rPr>
          <w:bCs/>
        </w:rPr>
        <w:t xml:space="preserve"> </w:t>
      </w:r>
      <w:r>
        <w:rPr>
          <w:rFonts w:cstheme="minorHAnsi"/>
          <w:bCs/>
          <w:szCs w:val="28"/>
        </w:rPr>
        <w:t xml:space="preserve">for my study information </w:t>
      </w:r>
      <w:r w:rsidRPr="00603F51">
        <w:rPr>
          <w:rFonts w:cstheme="minorHAnsi"/>
          <w:bCs/>
          <w:szCs w:val="28"/>
        </w:rPr>
        <w:t xml:space="preserve">to </w:t>
      </w:r>
      <w:r>
        <w:rPr>
          <w:rFonts w:cstheme="minorHAnsi"/>
          <w:bCs/>
          <w:szCs w:val="28"/>
        </w:rPr>
        <w:t>be used to contact me</w:t>
      </w:r>
      <w:r w:rsidRPr="00C03E03">
        <w:rPr>
          <w:bCs/>
        </w:rPr>
        <w:t xml:space="preserve"> for other </w:t>
      </w:r>
      <w:r>
        <w:rPr>
          <w:rFonts w:cstheme="minorHAnsi"/>
          <w:bCs/>
          <w:szCs w:val="28"/>
        </w:rPr>
        <w:t>future research projects</w:t>
      </w:r>
      <w:r w:rsidRPr="00C03E03">
        <w:rPr>
          <w:bCs/>
        </w:rPr>
        <w:t xml:space="preserve">. </w:t>
      </w:r>
    </w:p>
    <w:p w14:paraId="4924C0C4" w14:textId="77777777" w:rsidR="000F1CDF" w:rsidRDefault="000F1CDF" w:rsidP="000F1CDF">
      <w:pPr>
        <w:keepNext/>
        <w:keepLines/>
        <w:tabs>
          <w:tab w:val="left" w:pos="1890"/>
        </w:tabs>
        <w:spacing w:before="480" w:after="360"/>
        <w:ind w:left="274"/>
        <w:rPr>
          <w:rFonts w:cstheme="minorHAnsi"/>
          <w:bCs/>
          <w:szCs w:val="28"/>
        </w:rPr>
      </w:pPr>
      <w:r w:rsidRPr="003F4C2D">
        <w:rPr>
          <w:rFonts w:cstheme="minorHAnsi"/>
          <w:bCs/>
          <w:szCs w:val="28"/>
          <w:u w:val="single"/>
        </w:rPr>
        <w:t>If you agree</w:t>
      </w:r>
      <w:r>
        <w:rPr>
          <w:rFonts w:cstheme="minorHAnsi"/>
          <w:bCs/>
          <w:szCs w:val="28"/>
        </w:rPr>
        <w:t>, indicate your preferred method(s) of contact below:</w:t>
      </w:r>
    </w:p>
    <w:p w14:paraId="22040974" w14:textId="77777777" w:rsidR="000F1CDF" w:rsidRDefault="000F1CDF" w:rsidP="000F1CDF">
      <w:pPr>
        <w:keepNext/>
        <w:keepLines/>
        <w:tabs>
          <w:tab w:val="left" w:pos="8640"/>
        </w:tabs>
        <w:spacing w:before="480" w:after="360"/>
        <w:ind w:left="540"/>
        <w:rPr>
          <w:rFonts w:cstheme="minorHAnsi"/>
          <w:bCs/>
          <w:szCs w:val="28"/>
          <w:u w:val="single"/>
        </w:rPr>
      </w:pPr>
      <w:r w:rsidRPr="00603F51">
        <w:rPr>
          <w:rFonts w:cstheme="minorHAnsi"/>
          <w:bCs/>
          <w:szCs w:val="28"/>
          <w:u w:val="single"/>
        </w:rPr>
        <w:tab/>
      </w:r>
      <w:r>
        <w:rPr>
          <w:rFonts w:cstheme="minorHAnsi"/>
          <w:bCs/>
          <w:szCs w:val="28"/>
          <w:u w:val="single"/>
        </w:rPr>
        <w:tab/>
      </w:r>
    </w:p>
    <w:p w14:paraId="0FEB7059" w14:textId="77777777" w:rsidR="000F1CDF" w:rsidRDefault="000F1CDF" w:rsidP="000F1CDF">
      <w:pPr>
        <w:keepNext/>
        <w:keepLines/>
        <w:tabs>
          <w:tab w:val="left" w:pos="8640"/>
        </w:tabs>
        <w:spacing w:before="480" w:after="360"/>
        <w:ind w:left="540"/>
        <w:rPr>
          <w:rFonts w:cstheme="minorHAnsi"/>
          <w:bCs/>
          <w:szCs w:val="28"/>
        </w:rPr>
      </w:pPr>
      <w:r w:rsidRPr="00603F51">
        <w:rPr>
          <w:rFonts w:cstheme="minorHAnsi"/>
          <w:bCs/>
          <w:szCs w:val="28"/>
          <w:u w:val="single"/>
        </w:rPr>
        <w:tab/>
      </w:r>
      <w:r>
        <w:rPr>
          <w:rFonts w:cstheme="minorHAnsi"/>
          <w:bCs/>
          <w:szCs w:val="28"/>
          <w:u w:val="single"/>
        </w:rPr>
        <w:tab/>
      </w:r>
    </w:p>
    <w:p w14:paraId="5641CB91" w14:textId="77777777" w:rsidR="000F1CDF" w:rsidRPr="00C03E03" w:rsidRDefault="000F1CDF" w:rsidP="000F1CDF">
      <w:pPr>
        <w:pStyle w:val="ListParagraph"/>
        <w:numPr>
          <w:ilvl w:val="0"/>
          <w:numId w:val="12"/>
        </w:numPr>
        <w:ind w:left="360"/>
        <w:rPr>
          <w:bCs/>
        </w:rPr>
      </w:pPr>
      <w:r w:rsidRPr="00C03E03">
        <w:rPr>
          <w:b/>
        </w:rPr>
        <w:t xml:space="preserve">Do you consent to </w:t>
      </w:r>
      <w:r w:rsidRPr="00AF247B">
        <w:rPr>
          <w:rStyle w:val="InstructionalTextChar"/>
        </w:rPr>
        <w:t>XYZ</w:t>
      </w:r>
      <w:r w:rsidRPr="00C03E03">
        <w:rPr>
          <w:b/>
        </w:rPr>
        <w:t xml:space="preserve">? </w:t>
      </w:r>
      <w:r w:rsidRPr="00AF247B">
        <w:rPr>
          <w:rStyle w:val="InstructionalTextChar"/>
        </w:rPr>
        <w:t xml:space="preserve">Describe XYZ as </w:t>
      </w:r>
      <w:r>
        <w:rPr>
          <w:rStyle w:val="InstructionalTextChar"/>
        </w:rPr>
        <w:t>appropriate</w:t>
      </w:r>
      <w:r w:rsidRPr="00AF247B">
        <w:rPr>
          <w:rStyle w:val="InstructionalTextChar"/>
        </w:rPr>
        <w:t>.</w:t>
      </w:r>
      <w:r>
        <w:rPr>
          <w:b/>
        </w:rPr>
        <w:t xml:space="preserve"> </w:t>
      </w:r>
      <w:r w:rsidRPr="00C03E03">
        <w:rPr>
          <w:bCs/>
        </w:rPr>
        <w:t xml:space="preserve">If you do not agree to </w:t>
      </w:r>
      <w:r w:rsidRPr="00AF247B">
        <w:rPr>
          <w:rStyle w:val="InstructionalTextChar"/>
        </w:rPr>
        <w:t>XYZ</w:t>
      </w:r>
      <w:r w:rsidRPr="00C03E03">
        <w:rPr>
          <w:bCs/>
        </w:rPr>
        <w:t>, you can still take part in this study.</w:t>
      </w:r>
    </w:p>
    <w:p w14:paraId="1166B236" w14:textId="77777777" w:rsidR="000F1CDF" w:rsidRDefault="000F1CDF" w:rsidP="000F1CDF">
      <w:pPr>
        <w:keepNext/>
        <w:keepLines/>
        <w:tabs>
          <w:tab w:val="left" w:pos="1890"/>
        </w:tabs>
        <w:spacing w:before="480" w:after="360"/>
        <w:ind w:left="547"/>
        <w:rPr>
          <w:rFonts w:cstheme="minorHAnsi"/>
          <w:bCs/>
          <w:szCs w:val="28"/>
        </w:rPr>
      </w:pPr>
      <w:r w:rsidRPr="00603F51">
        <w:rPr>
          <w:rFonts w:cstheme="minorHAnsi"/>
          <w:bCs/>
          <w:szCs w:val="28"/>
          <w:u w:val="single"/>
        </w:rPr>
        <w:tab/>
      </w:r>
      <w:r w:rsidRPr="00603F51">
        <w:rPr>
          <w:rFonts w:cstheme="minorHAnsi"/>
          <w:bCs/>
          <w:szCs w:val="28"/>
        </w:rPr>
        <w:tab/>
      </w:r>
      <w:r>
        <w:rPr>
          <w:rFonts w:cstheme="minorHAnsi"/>
          <w:bCs/>
          <w:szCs w:val="28"/>
        </w:rPr>
        <w:t>No</w:t>
      </w:r>
      <w:r w:rsidRPr="00603F51">
        <w:rPr>
          <w:rFonts w:cstheme="minorHAnsi"/>
          <w:bCs/>
          <w:szCs w:val="28"/>
        </w:rPr>
        <w:t xml:space="preserve">, </w:t>
      </w:r>
      <w:r w:rsidRPr="00603F51">
        <w:rPr>
          <w:rFonts w:cstheme="minorHAnsi"/>
          <w:bCs/>
          <w:szCs w:val="28"/>
          <w:u w:val="single"/>
        </w:rPr>
        <w:t>I do not agree</w:t>
      </w:r>
      <w:r w:rsidRPr="00603F51">
        <w:rPr>
          <w:rFonts w:cstheme="minorHAnsi"/>
          <w:bCs/>
          <w:szCs w:val="28"/>
        </w:rPr>
        <w:t xml:space="preserve"> to </w:t>
      </w:r>
      <w:r w:rsidRPr="00AF247B">
        <w:rPr>
          <w:rStyle w:val="InstructionalTextChar"/>
        </w:rPr>
        <w:t>XYZ</w:t>
      </w:r>
      <w:r>
        <w:rPr>
          <w:rFonts w:cstheme="minorHAnsi"/>
          <w:bCs/>
          <w:szCs w:val="28"/>
        </w:rPr>
        <w:t>.</w:t>
      </w:r>
    </w:p>
    <w:p w14:paraId="2BCF6A3B" w14:textId="77777777" w:rsidR="000F1CDF" w:rsidRPr="00C03E03" w:rsidRDefault="000F1CDF" w:rsidP="000F1CDF">
      <w:pPr>
        <w:keepNext/>
        <w:keepLines/>
        <w:tabs>
          <w:tab w:val="left" w:pos="1890"/>
        </w:tabs>
        <w:spacing w:before="480" w:after="360"/>
        <w:ind w:left="547"/>
        <w:rPr>
          <w:bCs/>
        </w:rPr>
      </w:pPr>
      <w:r w:rsidRPr="00C03E03">
        <w:rPr>
          <w:bCs/>
          <w:u w:val="single"/>
        </w:rPr>
        <w:tab/>
      </w:r>
      <w:r w:rsidRPr="00C03E03">
        <w:rPr>
          <w:bCs/>
        </w:rPr>
        <w:tab/>
        <w:t xml:space="preserve">Yes, </w:t>
      </w:r>
      <w:r w:rsidRPr="00C03E03">
        <w:rPr>
          <w:bCs/>
          <w:u w:val="single"/>
        </w:rPr>
        <w:t>I agree</w:t>
      </w:r>
      <w:r w:rsidRPr="00C03E03">
        <w:rPr>
          <w:bCs/>
        </w:rPr>
        <w:t xml:space="preserve"> to </w:t>
      </w:r>
      <w:r w:rsidRPr="00AF247B">
        <w:rPr>
          <w:rStyle w:val="InstructionalTextChar"/>
        </w:rPr>
        <w:t>XYZ</w:t>
      </w:r>
      <w:r w:rsidRPr="00C03E03">
        <w:rPr>
          <w:bCs/>
        </w:rPr>
        <w:t xml:space="preserve">. </w:t>
      </w:r>
    </w:p>
    <w:p w14:paraId="40FEE845" w14:textId="0971D2F7" w:rsidR="00144F0E" w:rsidRPr="00B3764B" w:rsidRDefault="00B3764B" w:rsidP="007236FC">
      <w:pPr>
        <w:pBdr>
          <w:top w:val="single" w:sz="2" w:space="1" w:color="auto"/>
          <w:bottom w:val="single" w:sz="2" w:space="1" w:color="auto"/>
        </w:pBdr>
        <w:shd w:val="clear" w:color="auto" w:fill="F2F2F2" w:themeFill="background1" w:themeFillShade="F2"/>
        <w:tabs>
          <w:tab w:val="right" w:pos="10170"/>
        </w:tabs>
        <w:jc w:val="center"/>
        <w:rPr>
          <w:rFonts w:cstheme="minorHAnsi"/>
          <w:b/>
          <w:i/>
          <w:szCs w:val="28"/>
        </w:rPr>
      </w:pPr>
      <w:bookmarkStart w:id="22" w:name="_Hlk179528738"/>
      <w:r>
        <w:rPr>
          <w:rFonts w:cstheme="minorHAnsi"/>
          <w:b/>
          <w:i/>
          <w:szCs w:val="28"/>
        </w:rPr>
        <w:t>T</w:t>
      </w:r>
      <w:r w:rsidR="00144F0E" w:rsidRPr="00B12F16">
        <w:rPr>
          <w:rFonts w:cstheme="minorHAnsi"/>
          <w:b/>
          <w:i/>
          <w:szCs w:val="28"/>
        </w:rPr>
        <w:t>O BE FILLED OUT BY STUDY TEAM ONLY</w:t>
      </w:r>
    </w:p>
    <w:p w14:paraId="7B0EAC7C" w14:textId="77777777" w:rsidR="00F73FCE" w:rsidRPr="00A51CAA" w:rsidRDefault="00F73FCE" w:rsidP="00F73FCE">
      <w:pPr>
        <w:tabs>
          <w:tab w:val="right" w:pos="7200"/>
          <w:tab w:val="left" w:pos="7920"/>
          <w:tab w:val="right" w:pos="10170"/>
        </w:tabs>
        <w:spacing w:before="720" w:after="0"/>
        <w:rPr>
          <w:rFonts w:cstheme="minorHAnsi"/>
          <w:b/>
          <w:szCs w:val="28"/>
          <w:u w:val="single"/>
        </w:rPr>
      </w:pPr>
      <w:r>
        <w:rPr>
          <w:rFonts w:cstheme="minorHAnsi"/>
          <w:b/>
          <w:szCs w:val="28"/>
          <w:u w:val="single"/>
        </w:rPr>
        <w:tab/>
      </w:r>
    </w:p>
    <w:p w14:paraId="7CFBF7FF" w14:textId="6C3220D2" w:rsidR="00F73FCE" w:rsidRPr="00B12F16" w:rsidRDefault="00691723" w:rsidP="00F73FCE">
      <w:pPr>
        <w:tabs>
          <w:tab w:val="right" w:pos="10170"/>
        </w:tabs>
        <w:spacing w:before="0" w:after="360"/>
        <w:rPr>
          <w:rFonts w:cstheme="minorHAnsi"/>
          <w:b/>
          <w:szCs w:val="28"/>
        </w:rPr>
      </w:pPr>
      <w:r>
        <w:rPr>
          <w:rFonts w:cstheme="minorHAnsi"/>
          <w:b/>
          <w:szCs w:val="28"/>
        </w:rPr>
        <w:t>Printed n</w:t>
      </w:r>
      <w:r w:rsidR="00F73FCE" w:rsidRPr="00B12F16">
        <w:rPr>
          <w:rFonts w:cstheme="minorHAnsi"/>
          <w:b/>
          <w:szCs w:val="28"/>
        </w:rPr>
        <w:t xml:space="preserve">ame of </w:t>
      </w:r>
      <w:r w:rsidR="00F73FCE">
        <w:rPr>
          <w:rFonts w:cstheme="minorHAnsi"/>
          <w:b/>
          <w:szCs w:val="28"/>
        </w:rPr>
        <w:t>p</w:t>
      </w:r>
      <w:r w:rsidR="00F73FCE" w:rsidRPr="00B12F16">
        <w:rPr>
          <w:rFonts w:cstheme="minorHAnsi"/>
          <w:b/>
          <w:szCs w:val="28"/>
        </w:rPr>
        <w:t xml:space="preserve">erson </w:t>
      </w:r>
      <w:r w:rsidR="00F73FCE">
        <w:rPr>
          <w:rFonts w:cstheme="minorHAnsi"/>
          <w:b/>
          <w:szCs w:val="28"/>
        </w:rPr>
        <w:t>c</w:t>
      </w:r>
      <w:r w:rsidR="00F73FCE" w:rsidRPr="00B12F16">
        <w:rPr>
          <w:rFonts w:cstheme="minorHAnsi"/>
          <w:b/>
          <w:szCs w:val="28"/>
        </w:rPr>
        <w:t xml:space="preserve">onducting </w:t>
      </w:r>
      <w:r w:rsidR="00F73FCE">
        <w:rPr>
          <w:rFonts w:cstheme="minorHAnsi"/>
          <w:b/>
          <w:szCs w:val="28"/>
        </w:rPr>
        <w:t>i</w:t>
      </w:r>
      <w:r w:rsidR="00F73FCE" w:rsidRPr="00B12F16">
        <w:rPr>
          <w:rFonts w:cstheme="minorHAnsi"/>
          <w:b/>
          <w:szCs w:val="28"/>
        </w:rPr>
        <w:t xml:space="preserve">nformed </w:t>
      </w:r>
      <w:r w:rsidR="00F73FCE">
        <w:rPr>
          <w:rFonts w:cstheme="minorHAnsi"/>
          <w:b/>
          <w:szCs w:val="28"/>
        </w:rPr>
        <w:t>c</w:t>
      </w:r>
      <w:r w:rsidR="00F73FCE" w:rsidRPr="00B12F16">
        <w:rPr>
          <w:rFonts w:cstheme="minorHAnsi"/>
          <w:b/>
          <w:szCs w:val="28"/>
        </w:rPr>
        <w:t xml:space="preserve">onsent </w:t>
      </w:r>
      <w:r w:rsidR="00F73FCE">
        <w:rPr>
          <w:rFonts w:cstheme="minorHAnsi"/>
          <w:b/>
          <w:szCs w:val="28"/>
        </w:rPr>
        <w:t>d</w:t>
      </w:r>
      <w:r w:rsidR="00F73FCE" w:rsidRPr="00B12F16">
        <w:rPr>
          <w:rFonts w:cstheme="minorHAnsi"/>
          <w:b/>
          <w:szCs w:val="28"/>
        </w:rPr>
        <w:t>iscussion</w:t>
      </w:r>
    </w:p>
    <w:p w14:paraId="5D1155E8" w14:textId="77777777" w:rsidR="00A51CAA" w:rsidRPr="00360BBB" w:rsidRDefault="00A51CAA" w:rsidP="007236FC">
      <w:pPr>
        <w:tabs>
          <w:tab w:val="right" w:pos="7200"/>
          <w:tab w:val="left" w:pos="7920"/>
          <w:tab w:val="right" w:pos="10170"/>
        </w:tabs>
        <w:spacing w:before="720" w:after="0"/>
        <w:rPr>
          <w:rFonts w:cstheme="minorHAnsi"/>
          <w:b/>
          <w:szCs w:val="28"/>
          <w:u w:val="single"/>
        </w:rPr>
      </w:pPr>
      <w:bookmarkStart w:id="23" w:name="_Hlk179528853"/>
      <w:r w:rsidRPr="00B12F16">
        <w:rPr>
          <w:rFonts w:cstheme="minorHAnsi"/>
          <w:b/>
          <w:szCs w:val="28"/>
          <w:u w:val="single"/>
        </w:rPr>
        <w:tab/>
      </w:r>
      <w:r w:rsidRPr="00360BBB">
        <w:rPr>
          <w:rFonts w:cstheme="minorHAnsi"/>
          <w:b/>
          <w:szCs w:val="28"/>
        </w:rPr>
        <w:tab/>
      </w:r>
      <w:r w:rsidRPr="00360BBB">
        <w:rPr>
          <w:rFonts w:cstheme="minorHAnsi"/>
          <w:b/>
          <w:szCs w:val="28"/>
          <w:u w:val="single"/>
        </w:rPr>
        <w:tab/>
      </w:r>
    </w:p>
    <w:bookmarkEnd w:id="22"/>
    <w:p w14:paraId="6976F880" w14:textId="77777777" w:rsidR="00CF5B44" w:rsidRDefault="00144F0E" w:rsidP="007236FC">
      <w:pPr>
        <w:tabs>
          <w:tab w:val="center" w:pos="9090"/>
          <w:tab w:val="right" w:pos="10170"/>
        </w:tabs>
        <w:spacing w:before="0" w:after="360"/>
        <w:rPr>
          <w:rFonts w:cstheme="minorHAnsi"/>
          <w:b/>
          <w:szCs w:val="28"/>
        </w:rPr>
      </w:pPr>
      <w:r w:rsidRPr="00B12F16">
        <w:rPr>
          <w:rFonts w:cstheme="minorHAnsi"/>
          <w:b/>
          <w:szCs w:val="28"/>
        </w:rPr>
        <w:t xml:space="preserve">Signature of </w:t>
      </w:r>
      <w:r w:rsidR="00A51CAA">
        <w:rPr>
          <w:rFonts w:cstheme="minorHAnsi"/>
          <w:b/>
          <w:szCs w:val="28"/>
        </w:rPr>
        <w:t>p</w:t>
      </w:r>
      <w:r w:rsidRPr="00B12F16">
        <w:rPr>
          <w:rFonts w:cstheme="minorHAnsi"/>
          <w:b/>
          <w:szCs w:val="28"/>
        </w:rPr>
        <w:t xml:space="preserve">erson </w:t>
      </w:r>
      <w:r w:rsidR="00A51CAA">
        <w:rPr>
          <w:rFonts w:cstheme="minorHAnsi"/>
          <w:b/>
          <w:szCs w:val="28"/>
        </w:rPr>
        <w:t>c</w:t>
      </w:r>
      <w:r w:rsidRPr="00B12F16">
        <w:rPr>
          <w:rFonts w:cstheme="minorHAnsi"/>
          <w:b/>
          <w:szCs w:val="28"/>
        </w:rPr>
        <w:t xml:space="preserve">onducting </w:t>
      </w:r>
      <w:r w:rsidR="00A51CAA">
        <w:rPr>
          <w:rFonts w:cstheme="minorHAnsi"/>
          <w:b/>
          <w:szCs w:val="28"/>
        </w:rPr>
        <w:t>i</w:t>
      </w:r>
      <w:r w:rsidRPr="00B12F16">
        <w:rPr>
          <w:rFonts w:cstheme="minorHAnsi"/>
          <w:b/>
          <w:szCs w:val="28"/>
        </w:rPr>
        <w:t xml:space="preserve">nformed </w:t>
      </w:r>
      <w:r w:rsidR="00A51CAA">
        <w:rPr>
          <w:rFonts w:cstheme="minorHAnsi"/>
          <w:b/>
          <w:szCs w:val="28"/>
        </w:rPr>
        <w:t>c</w:t>
      </w:r>
      <w:r w:rsidRPr="00B12F16">
        <w:rPr>
          <w:rFonts w:cstheme="minorHAnsi"/>
          <w:b/>
          <w:szCs w:val="28"/>
        </w:rPr>
        <w:t xml:space="preserve">onsent </w:t>
      </w:r>
      <w:r w:rsidR="00A51CAA">
        <w:rPr>
          <w:rFonts w:cstheme="minorHAnsi"/>
          <w:b/>
          <w:szCs w:val="28"/>
        </w:rPr>
        <w:t>d</w:t>
      </w:r>
      <w:r w:rsidRPr="00B12F16">
        <w:rPr>
          <w:rFonts w:cstheme="minorHAnsi"/>
          <w:b/>
          <w:szCs w:val="28"/>
        </w:rPr>
        <w:t>iscussion</w:t>
      </w:r>
      <w:r w:rsidR="00A51CAA">
        <w:rPr>
          <w:rFonts w:cstheme="minorHAnsi"/>
          <w:b/>
          <w:szCs w:val="28"/>
        </w:rPr>
        <w:tab/>
        <w:t>Date</w:t>
      </w:r>
      <w:r w:rsidR="007236FC">
        <w:rPr>
          <w:rFonts w:cstheme="minorHAnsi"/>
          <w:b/>
          <w:szCs w:val="28"/>
        </w:rPr>
        <w:t xml:space="preserve"> and </w:t>
      </w:r>
      <w:r w:rsidRPr="00B12F16">
        <w:rPr>
          <w:rFonts w:cstheme="minorHAnsi"/>
          <w:b/>
          <w:szCs w:val="28"/>
        </w:rPr>
        <w:t>Time</w:t>
      </w:r>
      <w:bookmarkEnd w:id="21"/>
    </w:p>
    <w:bookmarkEnd w:id="23"/>
    <w:p w14:paraId="75B00A0C" w14:textId="3CC54417" w:rsidR="005F7347" w:rsidRPr="00365BCC" w:rsidRDefault="005F7347" w:rsidP="00980E22">
      <w:pPr>
        <w:tabs>
          <w:tab w:val="right" w:pos="7200"/>
          <w:tab w:val="left" w:pos="7920"/>
          <w:tab w:val="right" w:pos="10170"/>
        </w:tabs>
        <w:spacing w:before="720" w:after="0"/>
        <w:rPr>
          <w:rFonts w:cstheme="minorHAnsi"/>
          <w:bCs/>
          <w:i/>
          <w:iCs/>
          <w:color w:val="2F5496" w:themeColor="accent1" w:themeShade="BF"/>
          <w:szCs w:val="28"/>
        </w:rPr>
      </w:pPr>
      <w:r w:rsidRPr="00365BCC">
        <w:rPr>
          <w:rFonts w:cstheme="minorHAnsi"/>
          <w:bCs/>
          <w:i/>
          <w:iCs/>
          <w:color w:val="2F5496" w:themeColor="accent1" w:themeShade="BF"/>
          <w:szCs w:val="28"/>
        </w:rPr>
        <w:t>Delete if the study is not approved for enrollment of non-English speakers</w:t>
      </w:r>
    </w:p>
    <w:p w14:paraId="2E904BCC" w14:textId="3E5C4AD8" w:rsidR="00980E22" w:rsidRPr="00360BBB" w:rsidRDefault="00980E22" w:rsidP="00980E22">
      <w:pPr>
        <w:tabs>
          <w:tab w:val="right" w:pos="7200"/>
          <w:tab w:val="left" w:pos="7920"/>
          <w:tab w:val="right" w:pos="10170"/>
        </w:tabs>
        <w:spacing w:before="720" w:after="0"/>
        <w:rPr>
          <w:rFonts w:cstheme="minorHAnsi"/>
          <w:b/>
          <w:szCs w:val="28"/>
          <w:u w:val="single"/>
        </w:rPr>
      </w:pPr>
      <w:r w:rsidRPr="00B12F16">
        <w:rPr>
          <w:rFonts w:cstheme="minorHAnsi"/>
          <w:b/>
          <w:szCs w:val="28"/>
          <w:u w:val="single"/>
        </w:rPr>
        <w:lastRenderedPageBreak/>
        <w:tab/>
      </w:r>
      <w:r w:rsidRPr="00360BBB">
        <w:rPr>
          <w:rFonts w:cstheme="minorHAnsi"/>
          <w:b/>
          <w:szCs w:val="28"/>
        </w:rPr>
        <w:tab/>
      </w:r>
      <w:r w:rsidRPr="00360BBB">
        <w:rPr>
          <w:rFonts w:cstheme="minorHAnsi"/>
          <w:b/>
          <w:szCs w:val="28"/>
          <w:u w:val="single"/>
        </w:rPr>
        <w:tab/>
      </w:r>
    </w:p>
    <w:p w14:paraId="70B89C1C" w14:textId="70F1E901" w:rsidR="00980E22" w:rsidRDefault="00980E22" w:rsidP="00980E22">
      <w:pPr>
        <w:tabs>
          <w:tab w:val="center" w:pos="9090"/>
          <w:tab w:val="right" w:pos="10170"/>
        </w:tabs>
        <w:spacing w:before="0" w:after="360"/>
        <w:rPr>
          <w:rFonts w:cstheme="minorHAnsi"/>
          <w:b/>
          <w:szCs w:val="28"/>
        </w:rPr>
      </w:pPr>
      <w:r w:rsidRPr="0092694F">
        <w:rPr>
          <w:rFonts w:cstheme="minorHAnsi"/>
          <w:b/>
          <w:szCs w:val="28"/>
        </w:rPr>
        <w:t xml:space="preserve">Signature of Interpreter/Witness </w:t>
      </w:r>
      <w:r>
        <w:rPr>
          <w:rFonts w:cstheme="minorHAnsi"/>
          <w:b/>
          <w:szCs w:val="28"/>
        </w:rPr>
        <w:t>(if applicable)</w:t>
      </w:r>
      <w:r>
        <w:rPr>
          <w:rFonts w:cstheme="minorHAnsi"/>
          <w:b/>
          <w:szCs w:val="28"/>
        </w:rPr>
        <w:tab/>
        <w:t xml:space="preserve">Date and </w:t>
      </w:r>
      <w:r w:rsidRPr="00B12F16">
        <w:rPr>
          <w:rFonts w:cstheme="minorHAnsi"/>
          <w:b/>
          <w:szCs w:val="28"/>
        </w:rPr>
        <w:t>Time</w:t>
      </w:r>
    </w:p>
    <w:p w14:paraId="6B32DBC3" w14:textId="483A47FF" w:rsidR="0092694F" w:rsidRDefault="0092694F" w:rsidP="007236FC">
      <w:pPr>
        <w:tabs>
          <w:tab w:val="center" w:pos="9090"/>
          <w:tab w:val="right" w:pos="10170"/>
        </w:tabs>
        <w:spacing w:before="0" w:after="360"/>
        <w:rPr>
          <w:rFonts w:cstheme="minorHAnsi"/>
          <w:b/>
          <w:szCs w:val="28"/>
        </w:rPr>
        <w:sectPr w:rsidR="0092694F" w:rsidSect="00EE3E9B">
          <w:headerReference w:type="even" r:id="rId30"/>
          <w:headerReference w:type="default" r:id="rId31"/>
          <w:footerReference w:type="even" r:id="rId32"/>
          <w:footerReference w:type="default" r:id="rId33"/>
          <w:headerReference w:type="first" r:id="rId34"/>
          <w:footerReference w:type="first" r:id="rId35"/>
          <w:pgSz w:w="12240" w:h="15840"/>
          <w:pgMar w:top="2160" w:right="720" w:bottom="720" w:left="720" w:header="432" w:footer="720" w:gutter="0"/>
          <w:cols w:space="720"/>
          <w:docGrid w:linePitch="381"/>
        </w:sectPr>
      </w:pPr>
    </w:p>
    <w:p w14:paraId="393F244D" w14:textId="44D91044" w:rsidR="009D6B27" w:rsidRDefault="009D6B27" w:rsidP="009D6B27">
      <w:pPr>
        <w:pStyle w:val="Title"/>
      </w:pPr>
      <w:r w:rsidRPr="005F068A">
        <w:lastRenderedPageBreak/>
        <w:t xml:space="preserve">Consent </w:t>
      </w:r>
      <w:r>
        <w:t>and</w:t>
      </w:r>
      <w:r w:rsidRPr="005F068A">
        <w:t xml:space="preserve"> HIPAA Authorization</w:t>
      </w:r>
      <w:r>
        <w:t xml:space="preserve"> for Optional Study</w:t>
      </w:r>
    </w:p>
    <w:p w14:paraId="0AE61EFA" w14:textId="658878C9" w:rsidR="009D6B27" w:rsidRPr="00910F37" w:rsidRDefault="009D6B27" w:rsidP="009D6B27">
      <w:pPr>
        <w:pStyle w:val="InstructionalText"/>
      </w:pPr>
      <w:r w:rsidRPr="00A51CAA">
        <w:t>Remove "</w:t>
      </w:r>
      <w:r>
        <w:t xml:space="preserve">and </w:t>
      </w:r>
      <w:r w:rsidRPr="00A51CAA">
        <w:t>HIPAA Authorization"</w:t>
      </w:r>
      <w:r>
        <w:t xml:space="preserve"> from the above</w:t>
      </w:r>
      <w:r w:rsidRPr="00A51CAA">
        <w:t xml:space="preserve"> if HIPAA does not apply to your study, and you are not obtaining </w:t>
      </w:r>
      <w:r>
        <w:t xml:space="preserve">information </w:t>
      </w:r>
      <w:r w:rsidRPr="00A51CAA">
        <w:t>from the medical record.</w:t>
      </w:r>
    </w:p>
    <w:p w14:paraId="140D1A99" w14:textId="387EE680" w:rsidR="007E6CC6" w:rsidRDefault="007E6CC6" w:rsidP="007E6CC6">
      <w:pPr>
        <w:pStyle w:val="InstructionalText"/>
      </w:pPr>
      <w:r>
        <w:t>If you do not have any optional studies, remove this entire section. If you have multiple optional studies, copy and paste the following pages and complete separately for each optional study. If you have multiple optional studies, insert clear titles for each optional study so that participants can differentiate each optional study</w:t>
      </w:r>
    </w:p>
    <w:p w14:paraId="2432A6ED" w14:textId="1C08AB97" w:rsidR="007E6CC6" w:rsidRDefault="007E6CC6" w:rsidP="007E6CC6">
      <w:pPr>
        <w:pStyle w:val="Heading1"/>
      </w:pPr>
      <w:bookmarkStart w:id="24" w:name="_Optional_Study_Key"/>
      <w:bookmarkEnd w:id="24"/>
      <w:r>
        <w:t>Optional Study Key Information</w:t>
      </w:r>
    </w:p>
    <w:p w14:paraId="6E1E4FF2" w14:textId="29B87379" w:rsidR="00CF5B44" w:rsidRPr="004E6743" w:rsidRDefault="00CF5B44" w:rsidP="00CF5B44">
      <w:pPr>
        <w:rPr>
          <w:rFonts w:cstheme="minorHAnsi"/>
          <w:bCs/>
          <w:szCs w:val="28"/>
        </w:rPr>
      </w:pPr>
      <w:r w:rsidRPr="00B12F16">
        <w:rPr>
          <w:rFonts w:cstheme="minorHAnsi"/>
          <w:bCs/>
          <w:szCs w:val="28"/>
        </w:rPr>
        <w:t xml:space="preserve">This section contains </w:t>
      </w:r>
      <w:r>
        <w:rPr>
          <w:rFonts w:cstheme="minorHAnsi"/>
          <w:bCs/>
          <w:szCs w:val="28"/>
        </w:rPr>
        <w:t>information related to the optional study</w:t>
      </w:r>
      <w:r w:rsidRPr="00B12F16">
        <w:rPr>
          <w:rFonts w:cstheme="minorHAnsi"/>
          <w:bCs/>
          <w:szCs w:val="28"/>
        </w:rPr>
        <w:t xml:space="preserve">. </w:t>
      </w:r>
    </w:p>
    <w:tbl>
      <w:tblPr>
        <w:tblStyle w:val="TableGrid"/>
        <w:tblW w:w="5000" w:type="pct"/>
        <w:tblLook w:val="04A0" w:firstRow="1" w:lastRow="0" w:firstColumn="1" w:lastColumn="0" w:noHBand="0" w:noVBand="1"/>
      </w:tblPr>
      <w:tblGrid>
        <w:gridCol w:w="2065"/>
        <w:gridCol w:w="8725"/>
      </w:tblGrid>
      <w:tr w:rsidR="00CF5B44" w:rsidRPr="00B12F16" w14:paraId="70BB9AF5" w14:textId="77777777" w:rsidTr="00F91163">
        <w:trPr>
          <w:trHeight w:val="432"/>
        </w:trPr>
        <w:tc>
          <w:tcPr>
            <w:tcW w:w="957" w:type="pct"/>
            <w:vAlign w:val="center"/>
          </w:tcPr>
          <w:p w14:paraId="1BEDE98F" w14:textId="77777777" w:rsidR="00CF5B44" w:rsidRPr="00B12F16" w:rsidRDefault="00CF5B44" w:rsidP="00F91163">
            <w:pPr>
              <w:rPr>
                <w:rFonts w:cstheme="minorHAnsi"/>
                <w:b/>
                <w:bCs/>
                <w:iCs/>
                <w:szCs w:val="28"/>
              </w:rPr>
            </w:pPr>
            <w:r w:rsidRPr="00B12F16">
              <w:rPr>
                <w:rFonts w:cstheme="minorHAnsi"/>
                <w:b/>
                <w:bCs/>
                <w:iCs/>
                <w:szCs w:val="28"/>
              </w:rPr>
              <w:t>Purpose</w:t>
            </w:r>
          </w:p>
        </w:tc>
        <w:tc>
          <w:tcPr>
            <w:tcW w:w="4043" w:type="pct"/>
          </w:tcPr>
          <w:p w14:paraId="1125C322" w14:textId="466ABD2F" w:rsidR="00CF5B44" w:rsidRPr="00B12F16" w:rsidRDefault="00CF5B44" w:rsidP="00F91163">
            <w:pPr>
              <w:rPr>
                <w:rFonts w:cstheme="minorHAnsi"/>
                <w:iCs/>
                <w:szCs w:val="28"/>
              </w:rPr>
            </w:pPr>
            <w:r w:rsidRPr="00B12F16">
              <w:rPr>
                <w:rFonts w:cstheme="minorHAnsi"/>
                <w:iCs/>
                <w:szCs w:val="28"/>
              </w:rPr>
              <w:t xml:space="preserve">This </w:t>
            </w:r>
            <w:r w:rsidR="00654E2C">
              <w:rPr>
                <w:rFonts w:cstheme="minorHAnsi"/>
                <w:iCs/>
                <w:szCs w:val="28"/>
              </w:rPr>
              <w:t xml:space="preserve">optional </w:t>
            </w:r>
            <w:r w:rsidRPr="00B12F16">
              <w:rPr>
                <w:rFonts w:cstheme="minorHAnsi"/>
                <w:iCs/>
                <w:szCs w:val="28"/>
              </w:rPr>
              <w:t xml:space="preserve">study is being done to learn more about </w:t>
            </w:r>
            <w:r w:rsidRPr="00C342E5">
              <w:rPr>
                <w:rStyle w:val="InstructionalTextChar"/>
              </w:rPr>
              <w:t>describe topic</w:t>
            </w:r>
            <w:r>
              <w:rPr>
                <w:rFonts w:cstheme="minorHAnsi"/>
                <w:iCs/>
                <w:szCs w:val="28"/>
              </w:rPr>
              <w:t>.</w:t>
            </w:r>
          </w:p>
        </w:tc>
      </w:tr>
      <w:tr w:rsidR="00CF5B44" w:rsidRPr="00B12F16" w14:paraId="35B715F9" w14:textId="77777777" w:rsidTr="00F91163">
        <w:trPr>
          <w:trHeight w:val="432"/>
        </w:trPr>
        <w:tc>
          <w:tcPr>
            <w:tcW w:w="957" w:type="pct"/>
            <w:vAlign w:val="center"/>
          </w:tcPr>
          <w:p w14:paraId="02D59DED" w14:textId="77777777" w:rsidR="00CF5B44" w:rsidRPr="00B12F16" w:rsidRDefault="00CF5B44" w:rsidP="00F91163">
            <w:pPr>
              <w:rPr>
                <w:rFonts w:cstheme="minorHAnsi"/>
                <w:b/>
                <w:bCs/>
                <w:iCs/>
                <w:szCs w:val="28"/>
              </w:rPr>
            </w:pPr>
            <w:r w:rsidRPr="00B12F16">
              <w:rPr>
                <w:rFonts w:cstheme="minorHAnsi"/>
                <w:b/>
                <w:bCs/>
                <w:iCs/>
                <w:szCs w:val="28"/>
              </w:rPr>
              <w:t>Research Procedures</w:t>
            </w:r>
          </w:p>
        </w:tc>
        <w:tc>
          <w:tcPr>
            <w:tcW w:w="4043" w:type="pct"/>
          </w:tcPr>
          <w:p w14:paraId="5818425F" w14:textId="77777777" w:rsidR="00CF5B44" w:rsidRPr="00B12F16" w:rsidRDefault="00CF5B44" w:rsidP="00F91163">
            <w:pPr>
              <w:rPr>
                <w:rFonts w:cstheme="minorHAnsi"/>
                <w:i/>
                <w:color w:val="2F5496" w:themeColor="accent1" w:themeShade="BF"/>
                <w:szCs w:val="28"/>
              </w:rPr>
            </w:pPr>
            <w:r w:rsidRPr="00B12F16">
              <w:rPr>
                <w:rFonts w:cstheme="minorHAnsi"/>
                <w:iCs/>
                <w:szCs w:val="28"/>
              </w:rPr>
              <w:t xml:space="preserve">You will be asked to </w:t>
            </w:r>
            <w:r w:rsidRPr="00C342E5">
              <w:rPr>
                <w:rStyle w:val="InstructionalTextChar"/>
              </w:rPr>
              <w:t>briefly describe research procedures here including any randomization and use of placebos</w:t>
            </w:r>
          </w:p>
        </w:tc>
      </w:tr>
      <w:tr w:rsidR="00CF5B44" w:rsidRPr="00B12F16" w14:paraId="173C22DC" w14:textId="77777777" w:rsidTr="00F91163">
        <w:trPr>
          <w:trHeight w:val="432"/>
        </w:trPr>
        <w:tc>
          <w:tcPr>
            <w:tcW w:w="957" w:type="pct"/>
            <w:vAlign w:val="center"/>
          </w:tcPr>
          <w:p w14:paraId="4BD2CBAC" w14:textId="77777777" w:rsidR="00CF5B44" w:rsidRPr="00B12F16" w:rsidRDefault="00CF5B44" w:rsidP="00F91163">
            <w:pPr>
              <w:rPr>
                <w:rFonts w:cstheme="minorHAnsi"/>
                <w:b/>
                <w:bCs/>
                <w:iCs/>
                <w:szCs w:val="28"/>
              </w:rPr>
            </w:pPr>
            <w:r w:rsidRPr="00B12F16">
              <w:rPr>
                <w:rFonts w:cstheme="minorHAnsi"/>
                <w:b/>
                <w:bCs/>
                <w:iCs/>
                <w:szCs w:val="28"/>
              </w:rPr>
              <w:t>Risks</w:t>
            </w:r>
          </w:p>
        </w:tc>
        <w:tc>
          <w:tcPr>
            <w:tcW w:w="4043" w:type="pct"/>
          </w:tcPr>
          <w:p w14:paraId="6F085C8F" w14:textId="7F519377" w:rsidR="00654E2C" w:rsidRPr="00654E2C" w:rsidRDefault="00654E2C" w:rsidP="00654E2C">
            <w:pPr>
              <w:pStyle w:val="InstructionalText"/>
            </w:pPr>
            <w:r>
              <w:t>If there are no additional risks, use the following statement.</w:t>
            </w:r>
          </w:p>
          <w:p w14:paraId="6D38C5E6" w14:textId="3D6F39C7" w:rsidR="00CF5B44" w:rsidRDefault="00654E2C" w:rsidP="00F91163">
            <w:pPr>
              <w:rPr>
                <w:rFonts w:cstheme="minorHAnsi"/>
                <w:iCs/>
                <w:szCs w:val="28"/>
              </w:rPr>
            </w:pPr>
            <w:r w:rsidRPr="00654E2C">
              <w:rPr>
                <w:rFonts w:cstheme="minorHAnsi"/>
                <w:iCs/>
                <w:szCs w:val="28"/>
              </w:rPr>
              <w:t>There are no additional risks or costs for joining the optional study than the ones already described for the main study (see sections above).</w:t>
            </w:r>
          </w:p>
          <w:p w14:paraId="497E8EE1" w14:textId="65024E59" w:rsidR="00654E2C" w:rsidRPr="004E6743" w:rsidRDefault="00654E2C" w:rsidP="00F91163">
            <w:pPr>
              <w:rPr>
                <w:rFonts w:cstheme="minorHAnsi"/>
                <w:iCs/>
                <w:szCs w:val="28"/>
              </w:rPr>
            </w:pPr>
            <w:r>
              <w:rPr>
                <w:rStyle w:val="InstructionalTextChar"/>
              </w:rPr>
              <w:t>If there are different or new risks associated with the optional study, describe those here and remove the statement above.</w:t>
            </w:r>
          </w:p>
        </w:tc>
      </w:tr>
      <w:tr w:rsidR="00CF5B44" w:rsidRPr="00B12F16" w14:paraId="1317A5B3" w14:textId="77777777" w:rsidTr="00F91163">
        <w:trPr>
          <w:trHeight w:val="432"/>
        </w:trPr>
        <w:tc>
          <w:tcPr>
            <w:tcW w:w="957" w:type="pct"/>
            <w:vAlign w:val="center"/>
          </w:tcPr>
          <w:p w14:paraId="79121295" w14:textId="77777777" w:rsidR="00CF5B44" w:rsidRPr="00B12F16" w:rsidRDefault="00CF5B44" w:rsidP="00F91163">
            <w:pPr>
              <w:rPr>
                <w:rFonts w:cstheme="minorHAnsi"/>
                <w:b/>
                <w:bCs/>
                <w:iCs/>
                <w:szCs w:val="28"/>
              </w:rPr>
            </w:pPr>
            <w:r w:rsidRPr="00B12F16">
              <w:rPr>
                <w:rFonts w:cstheme="minorHAnsi"/>
                <w:b/>
                <w:bCs/>
                <w:iCs/>
                <w:szCs w:val="28"/>
              </w:rPr>
              <w:t>Benefits</w:t>
            </w:r>
          </w:p>
        </w:tc>
        <w:tc>
          <w:tcPr>
            <w:tcW w:w="4043" w:type="pct"/>
          </w:tcPr>
          <w:p w14:paraId="455FD4F7" w14:textId="77777777" w:rsidR="00CF5B44" w:rsidRPr="00B12F16" w:rsidRDefault="00CF5B44" w:rsidP="00F91163">
            <w:pPr>
              <w:pStyle w:val="InstructionalText"/>
            </w:pPr>
            <w:r w:rsidRPr="00B12F16">
              <w:t>Choose one</w:t>
            </w:r>
            <w:r>
              <w:t xml:space="preserve"> of the following statements</w:t>
            </w:r>
            <w:r w:rsidRPr="00B12F16">
              <w:t>:</w:t>
            </w:r>
          </w:p>
          <w:p w14:paraId="0879E4DF" w14:textId="32338DF1" w:rsidR="00CF5B44" w:rsidRPr="00B12F16" w:rsidRDefault="00CF5B44" w:rsidP="00F91163">
            <w:pPr>
              <w:rPr>
                <w:rFonts w:cstheme="minorHAnsi"/>
                <w:iCs/>
                <w:szCs w:val="28"/>
              </w:rPr>
            </w:pPr>
            <w:r w:rsidRPr="00B12F16">
              <w:rPr>
                <w:rFonts w:cstheme="minorHAnsi"/>
                <w:iCs/>
                <w:szCs w:val="28"/>
              </w:rPr>
              <w:t>You may or may not benefit from taking part in th</w:t>
            </w:r>
            <w:r>
              <w:rPr>
                <w:rFonts w:cstheme="minorHAnsi"/>
                <w:iCs/>
                <w:szCs w:val="28"/>
              </w:rPr>
              <w:t>is</w:t>
            </w:r>
            <w:r w:rsidRPr="00B12F16">
              <w:rPr>
                <w:rFonts w:cstheme="minorHAnsi"/>
                <w:iCs/>
                <w:szCs w:val="28"/>
              </w:rPr>
              <w:t xml:space="preserve"> </w:t>
            </w:r>
            <w:r w:rsidR="00654E2C">
              <w:rPr>
                <w:rFonts w:cstheme="minorHAnsi"/>
                <w:iCs/>
                <w:szCs w:val="28"/>
              </w:rPr>
              <w:t xml:space="preserve">optional </w:t>
            </w:r>
            <w:r w:rsidRPr="00B12F16">
              <w:rPr>
                <w:rFonts w:cstheme="minorHAnsi"/>
                <w:iCs/>
                <w:szCs w:val="28"/>
              </w:rPr>
              <w:t xml:space="preserve">study. </w:t>
            </w:r>
          </w:p>
          <w:p w14:paraId="474DEA05" w14:textId="5C4D1B7F" w:rsidR="00CF5B44" w:rsidRPr="00B12F16" w:rsidRDefault="00CF5B44" w:rsidP="00F91163">
            <w:pPr>
              <w:rPr>
                <w:rFonts w:cstheme="minorHAnsi"/>
                <w:iCs/>
                <w:szCs w:val="28"/>
              </w:rPr>
            </w:pPr>
            <w:r w:rsidRPr="00B12F16">
              <w:rPr>
                <w:rFonts w:cstheme="minorHAnsi"/>
                <w:iCs/>
                <w:szCs w:val="28"/>
              </w:rPr>
              <w:t>You will not benefit from taking part in th</w:t>
            </w:r>
            <w:r>
              <w:rPr>
                <w:rFonts w:cstheme="minorHAnsi"/>
                <w:iCs/>
                <w:szCs w:val="28"/>
              </w:rPr>
              <w:t>is</w:t>
            </w:r>
            <w:r w:rsidR="00654E2C">
              <w:rPr>
                <w:rFonts w:cstheme="minorHAnsi"/>
                <w:iCs/>
                <w:szCs w:val="28"/>
              </w:rPr>
              <w:t xml:space="preserve"> optional</w:t>
            </w:r>
            <w:r w:rsidRPr="00B12F16">
              <w:rPr>
                <w:rFonts w:cstheme="minorHAnsi"/>
                <w:iCs/>
                <w:szCs w:val="28"/>
              </w:rPr>
              <w:t xml:space="preserve"> study. </w:t>
            </w:r>
          </w:p>
        </w:tc>
      </w:tr>
      <w:tr w:rsidR="00654E2C" w:rsidRPr="00B12F16" w14:paraId="7663D691" w14:textId="77777777" w:rsidTr="00F91163">
        <w:trPr>
          <w:trHeight w:val="432"/>
        </w:trPr>
        <w:tc>
          <w:tcPr>
            <w:tcW w:w="957" w:type="pct"/>
            <w:vAlign w:val="center"/>
          </w:tcPr>
          <w:p w14:paraId="49F6A926" w14:textId="482CF710" w:rsidR="00654E2C" w:rsidRPr="00B12F16" w:rsidRDefault="00654E2C" w:rsidP="00654E2C">
            <w:pPr>
              <w:rPr>
                <w:rFonts w:cstheme="minorHAnsi"/>
                <w:b/>
                <w:bCs/>
                <w:iCs/>
                <w:szCs w:val="28"/>
              </w:rPr>
            </w:pPr>
            <w:r>
              <w:rPr>
                <w:rFonts w:cstheme="minorHAnsi"/>
                <w:b/>
                <w:bCs/>
                <w:iCs/>
                <w:szCs w:val="28"/>
              </w:rPr>
              <w:t>Compensation</w:t>
            </w:r>
          </w:p>
        </w:tc>
        <w:tc>
          <w:tcPr>
            <w:tcW w:w="4043" w:type="pct"/>
          </w:tcPr>
          <w:p w14:paraId="5313DCBF" w14:textId="1F3300D3" w:rsidR="00654E2C" w:rsidRPr="00AA1A87" w:rsidRDefault="00654E2C" w:rsidP="00654E2C">
            <w:r w:rsidRPr="00AA1A87">
              <w:rPr>
                <w:rStyle w:val="InstructionalTextChar"/>
              </w:rPr>
              <w:t>If there is no compensation use:</w:t>
            </w:r>
            <w:r>
              <w:rPr>
                <w:i/>
                <w:iCs/>
              </w:rPr>
              <w:t xml:space="preserve"> </w:t>
            </w:r>
            <w:r w:rsidRPr="00B12F16">
              <w:t xml:space="preserve">You will not be reimbursed for being in this </w:t>
            </w:r>
            <w:r>
              <w:t xml:space="preserve">optional </w:t>
            </w:r>
            <w:r w:rsidRPr="00B12F16">
              <w:t>study.</w:t>
            </w:r>
            <w:r>
              <w:t xml:space="preserve"> </w:t>
            </w:r>
          </w:p>
          <w:p w14:paraId="16C3F392" w14:textId="54CC73E4" w:rsidR="00654E2C" w:rsidRPr="00654E2C" w:rsidRDefault="00654E2C" w:rsidP="00654E2C">
            <w:pPr>
              <w:rPr>
                <w:rFonts w:cstheme="minorHAnsi"/>
                <w:i/>
                <w:szCs w:val="28"/>
              </w:rPr>
            </w:pPr>
            <w:r w:rsidRPr="00AA1A87">
              <w:rPr>
                <w:rStyle w:val="InstructionalTextChar"/>
              </w:rPr>
              <w:t>If there is compensation use:</w:t>
            </w:r>
            <w:r>
              <w:rPr>
                <w:rFonts w:cstheme="minorHAnsi"/>
                <w:i/>
                <w:szCs w:val="28"/>
              </w:rPr>
              <w:t xml:space="preserve"> </w:t>
            </w:r>
            <w:r w:rsidRPr="00B12F16">
              <w:rPr>
                <w:rFonts w:cstheme="minorHAnsi"/>
                <w:szCs w:val="28"/>
              </w:rPr>
              <w:t xml:space="preserve">You will get </w:t>
            </w:r>
            <w:r w:rsidRPr="00AA1A87">
              <w:t>$</w:t>
            </w:r>
            <w:r w:rsidRPr="00AA1A87">
              <w:rPr>
                <w:rStyle w:val="InstructionalTextChar"/>
              </w:rPr>
              <w:t>insert compensation amount</w:t>
            </w:r>
            <w:r w:rsidRPr="00B12F16">
              <w:rPr>
                <w:rFonts w:cstheme="minorHAnsi"/>
                <w:color w:val="2F5496" w:themeColor="accent1" w:themeShade="BF"/>
                <w:szCs w:val="28"/>
              </w:rPr>
              <w:t xml:space="preserve"> </w:t>
            </w:r>
            <w:r w:rsidRPr="00B12F16">
              <w:rPr>
                <w:rFonts w:cstheme="minorHAnsi"/>
                <w:szCs w:val="28"/>
              </w:rPr>
              <w:t xml:space="preserve">for each completed </w:t>
            </w:r>
            <w:r>
              <w:rPr>
                <w:rFonts w:cstheme="minorHAnsi"/>
                <w:szCs w:val="28"/>
              </w:rPr>
              <w:t xml:space="preserve">optional </w:t>
            </w:r>
            <w:r w:rsidRPr="00B12F16">
              <w:rPr>
                <w:rFonts w:cstheme="minorHAnsi"/>
                <w:szCs w:val="28"/>
              </w:rPr>
              <w:t>study visit for your time and effort.</w:t>
            </w:r>
            <w:r>
              <w:rPr>
                <w:rFonts w:cstheme="minorHAnsi"/>
                <w:szCs w:val="28"/>
              </w:rPr>
              <w:t xml:space="preserve"> </w:t>
            </w:r>
            <w:r w:rsidRPr="00B12F16">
              <w:rPr>
                <w:rFonts w:cstheme="minorHAnsi"/>
                <w:szCs w:val="28"/>
              </w:rPr>
              <w:t xml:space="preserve">If you do not finish the </w:t>
            </w:r>
            <w:r>
              <w:rPr>
                <w:rFonts w:cstheme="minorHAnsi"/>
                <w:szCs w:val="28"/>
              </w:rPr>
              <w:t xml:space="preserve">optional </w:t>
            </w:r>
            <w:r w:rsidRPr="00B12F16">
              <w:rPr>
                <w:rFonts w:cstheme="minorHAnsi"/>
                <w:szCs w:val="28"/>
              </w:rPr>
              <w:t>study, we will reimburse you for the visits you have completed. You will get $</w:t>
            </w:r>
            <w:r w:rsidRPr="00AA1A87">
              <w:rPr>
                <w:rStyle w:val="InstructionalTextChar"/>
              </w:rPr>
              <w:t>insert compensation amount</w:t>
            </w:r>
            <w:r w:rsidRPr="00B12F16">
              <w:rPr>
                <w:rFonts w:cstheme="minorHAnsi"/>
                <w:szCs w:val="28"/>
              </w:rPr>
              <w:t xml:space="preserve"> total if you complete all </w:t>
            </w:r>
            <w:r>
              <w:rPr>
                <w:rFonts w:cstheme="minorHAnsi"/>
                <w:szCs w:val="28"/>
              </w:rPr>
              <w:t xml:space="preserve">optional </w:t>
            </w:r>
            <w:r w:rsidRPr="00B12F16">
              <w:rPr>
                <w:rFonts w:cstheme="minorHAnsi"/>
                <w:szCs w:val="28"/>
              </w:rPr>
              <w:t xml:space="preserve">study visits. </w:t>
            </w:r>
          </w:p>
        </w:tc>
      </w:tr>
      <w:tr w:rsidR="00CF5B44" w:rsidRPr="00B12F16" w14:paraId="0CA8810E" w14:textId="77777777" w:rsidTr="00F91163">
        <w:trPr>
          <w:trHeight w:val="432"/>
        </w:trPr>
        <w:tc>
          <w:tcPr>
            <w:tcW w:w="957" w:type="pct"/>
            <w:vAlign w:val="center"/>
          </w:tcPr>
          <w:p w14:paraId="0D3C7C60" w14:textId="77777777" w:rsidR="00CF5B44" w:rsidRPr="00B12F16" w:rsidRDefault="00CF5B44" w:rsidP="00F91163">
            <w:pPr>
              <w:rPr>
                <w:rFonts w:cstheme="minorHAnsi"/>
                <w:b/>
                <w:bCs/>
                <w:iCs/>
                <w:szCs w:val="28"/>
              </w:rPr>
            </w:pPr>
            <w:r w:rsidRPr="00B12F16">
              <w:rPr>
                <w:rFonts w:cstheme="minorHAnsi"/>
                <w:b/>
                <w:bCs/>
                <w:iCs/>
                <w:szCs w:val="28"/>
              </w:rPr>
              <w:lastRenderedPageBreak/>
              <w:t>Other Options</w:t>
            </w:r>
          </w:p>
        </w:tc>
        <w:tc>
          <w:tcPr>
            <w:tcW w:w="4043" w:type="pct"/>
          </w:tcPr>
          <w:p w14:paraId="647C3921" w14:textId="77777777" w:rsidR="00CF5B44" w:rsidRPr="00B12F16" w:rsidRDefault="00CF5B44" w:rsidP="00F91163">
            <w:pPr>
              <w:rPr>
                <w:rFonts w:cstheme="minorHAnsi"/>
                <w:iCs/>
                <w:szCs w:val="28"/>
              </w:rPr>
            </w:pPr>
            <w:r w:rsidRPr="00B12F16">
              <w:rPr>
                <w:rFonts w:cstheme="minorHAnsi"/>
                <w:iCs/>
                <w:szCs w:val="28"/>
              </w:rPr>
              <w:t>You do not have to join this study. If you choose not to join, you can still get the usual care for your condition.</w:t>
            </w:r>
            <w:r>
              <w:rPr>
                <w:rFonts w:cstheme="minorHAnsi"/>
                <w:iCs/>
                <w:szCs w:val="28"/>
              </w:rPr>
              <w:t xml:space="preserve"> </w:t>
            </w:r>
          </w:p>
        </w:tc>
      </w:tr>
      <w:tr w:rsidR="00654E2C" w:rsidRPr="00B12F16" w14:paraId="59EE257B" w14:textId="77777777" w:rsidTr="00F91163">
        <w:trPr>
          <w:trHeight w:val="432"/>
        </w:trPr>
        <w:tc>
          <w:tcPr>
            <w:tcW w:w="957" w:type="pct"/>
            <w:vAlign w:val="center"/>
          </w:tcPr>
          <w:p w14:paraId="18B05B88" w14:textId="56E1B08F" w:rsidR="00654E2C" w:rsidRPr="00B12F16" w:rsidRDefault="00654E2C" w:rsidP="00654E2C">
            <w:pPr>
              <w:rPr>
                <w:rFonts w:cstheme="minorHAnsi"/>
                <w:b/>
                <w:bCs/>
                <w:iCs/>
                <w:szCs w:val="28"/>
              </w:rPr>
            </w:pPr>
            <w:r>
              <w:rPr>
                <w:rFonts w:cstheme="minorHAnsi"/>
                <w:b/>
                <w:bCs/>
                <w:iCs/>
                <w:szCs w:val="28"/>
              </w:rPr>
              <w:t>Withdrawal</w:t>
            </w:r>
          </w:p>
        </w:tc>
        <w:tc>
          <w:tcPr>
            <w:tcW w:w="4043" w:type="pct"/>
          </w:tcPr>
          <w:p w14:paraId="6D678075" w14:textId="7E1166F7" w:rsidR="00654E2C" w:rsidRDefault="00CD7C50" w:rsidP="00654E2C">
            <w:pPr>
              <w:rPr>
                <w:rFonts w:cstheme="minorHAnsi"/>
                <w:iCs/>
                <w:szCs w:val="28"/>
              </w:rPr>
            </w:pPr>
            <w:r w:rsidRPr="00CD7C50">
              <w:rPr>
                <w:rFonts w:cstheme="minorHAnsi"/>
                <w:iCs/>
                <w:szCs w:val="28"/>
              </w:rPr>
              <w:t xml:space="preserve">You have the right to leave this </w:t>
            </w:r>
            <w:r>
              <w:rPr>
                <w:rFonts w:cstheme="minorHAnsi"/>
                <w:iCs/>
                <w:szCs w:val="28"/>
              </w:rPr>
              <w:t xml:space="preserve">optional </w:t>
            </w:r>
            <w:r w:rsidRPr="00CD7C50">
              <w:rPr>
                <w:rFonts w:cstheme="minorHAnsi"/>
                <w:iCs/>
                <w:szCs w:val="28"/>
              </w:rPr>
              <w:t xml:space="preserve">study at any time without penalty. You may stay in the main study even if you leave this </w:t>
            </w:r>
            <w:r>
              <w:rPr>
                <w:rFonts w:cstheme="minorHAnsi"/>
                <w:iCs/>
                <w:szCs w:val="28"/>
              </w:rPr>
              <w:t xml:space="preserve">optional </w:t>
            </w:r>
            <w:r w:rsidRPr="00CD7C50">
              <w:rPr>
                <w:rFonts w:cstheme="minorHAnsi"/>
                <w:iCs/>
                <w:szCs w:val="28"/>
              </w:rPr>
              <w:t>study.</w:t>
            </w:r>
          </w:p>
          <w:p w14:paraId="40B424A2" w14:textId="6DC4B446" w:rsidR="00CD7C50" w:rsidRPr="00B12F16" w:rsidRDefault="00CD7C50" w:rsidP="00654E2C">
            <w:pPr>
              <w:rPr>
                <w:rFonts w:cstheme="minorHAnsi"/>
                <w:iCs/>
                <w:szCs w:val="28"/>
              </w:rPr>
            </w:pPr>
            <w:r w:rsidRPr="00CD7C50">
              <w:rPr>
                <w:rFonts w:cstheme="minorHAnsi"/>
                <w:iCs/>
                <w:szCs w:val="28"/>
              </w:rPr>
              <w:t xml:space="preserve">The researchers also have the right to stop your participation in this </w:t>
            </w:r>
            <w:r>
              <w:rPr>
                <w:rFonts w:cstheme="minorHAnsi"/>
                <w:iCs/>
                <w:szCs w:val="28"/>
              </w:rPr>
              <w:t xml:space="preserve">optional </w:t>
            </w:r>
            <w:r w:rsidRPr="00CD7C50">
              <w:rPr>
                <w:rFonts w:cstheme="minorHAnsi"/>
                <w:iCs/>
                <w:szCs w:val="28"/>
              </w:rPr>
              <w:t>study without your consent for any reason, especially if they believe it is in your best interest or if you were to object to any future changes that may be made in the</w:t>
            </w:r>
            <w:r>
              <w:rPr>
                <w:rFonts w:cstheme="minorHAnsi"/>
                <w:iCs/>
                <w:szCs w:val="28"/>
              </w:rPr>
              <w:t xml:space="preserve"> </w:t>
            </w:r>
            <w:r w:rsidRPr="00CD7C50">
              <w:rPr>
                <w:rFonts w:cstheme="minorHAnsi"/>
                <w:iCs/>
                <w:szCs w:val="28"/>
              </w:rPr>
              <w:t>study plan.</w:t>
            </w:r>
          </w:p>
        </w:tc>
      </w:tr>
    </w:tbl>
    <w:p w14:paraId="1B4273BA" w14:textId="7A12FC95" w:rsidR="00CD7C50" w:rsidRPr="00BF455E" w:rsidRDefault="00CD7C50" w:rsidP="00CD7C50">
      <w:pPr>
        <w:pStyle w:val="Heading1"/>
      </w:pPr>
      <w:r>
        <w:t>HIPAA Authorization for Optional Study</w:t>
      </w:r>
    </w:p>
    <w:p w14:paraId="5F5E6E93" w14:textId="6516A3F9" w:rsidR="00CD7C50" w:rsidRPr="00B12F16" w:rsidRDefault="00CD7C50" w:rsidP="00CD7C50">
      <w:pPr>
        <w:pStyle w:val="InstructionalText"/>
      </w:pPr>
      <w:r>
        <w:t xml:space="preserve">Remove entirely if HIPAA does not apply to </w:t>
      </w:r>
      <w:r w:rsidR="00621F55">
        <w:t>the optional</w:t>
      </w:r>
      <w:r>
        <w:t xml:space="preserve"> study (not even access of PHI for recruitment). If it does apply, add any information that diverges from the main HIPAA authorization section, i.e. people who may use or disclose PHI, expiration of authorization, purpose. Revise as appropriate.</w:t>
      </w:r>
    </w:p>
    <w:p w14:paraId="5A589D73" w14:textId="20DEF4A4" w:rsidR="00CD7C50" w:rsidRDefault="00CD7C50" w:rsidP="00CD7C50">
      <w:r>
        <w:t xml:space="preserve">You do not have to authorize the use and disclosure of your PHI for the optional study. If you do not, you can still be in the main research study. </w:t>
      </w:r>
    </w:p>
    <w:p w14:paraId="149D3566" w14:textId="4E995987" w:rsidR="00CD7C50" w:rsidRDefault="00CD7C50" w:rsidP="00CD7C50">
      <w:r>
        <w:t>Your PHI will be used in the optional study the same way it will be used and disclosed for the main study, with the following differences:</w:t>
      </w:r>
    </w:p>
    <w:p w14:paraId="6E163DC1" w14:textId="7B63432B" w:rsidR="00CD7C50" w:rsidRDefault="00CD7C50" w:rsidP="00CD7C50">
      <w:pPr>
        <w:pStyle w:val="NormalList"/>
      </w:pPr>
      <w:r>
        <w:t xml:space="preserve">The following types of PHI may be used or disclosed for the optional study: </w:t>
      </w:r>
      <w:r w:rsidRPr="00CD7C50">
        <w:rPr>
          <w:rStyle w:val="InstructionalTextChar"/>
        </w:rPr>
        <w:t>List</w:t>
      </w:r>
    </w:p>
    <w:p w14:paraId="664BFBB0" w14:textId="7ABD9542" w:rsidR="00CD7C50" w:rsidRDefault="00CD7C50" w:rsidP="00CD7C50">
      <w:pPr>
        <w:pStyle w:val="NormalList"/>
      </w:pPr>
      <w:r>
        <w:t xml:space="preserve">The purpose of the use and disclosure is for the optional study described above: </w:t>
      </w:r>
      <w:r w:rsidRPr="00CD7C50">
        <w:rPr>
          <w:rStyle w:val="InstructionalTextChar"/>
        </w:rPr>
        <w:t>List</w:t>
      </w:r>
    </w:p>
    <w:p w14:paraId="1B38A923" w14:textId="52EF0B86" w:rsidR="00CD7C50" w:rsidRPr="00621F55" w:rsidRDefault="00CD7C50" w:rsidP="00621F55">
      <w:pPr>
        <w:pStyle w:val="NormalList"/>
        <w:rPr>
          <w:rStyle w:val="InstructionalTextChar"/>
          <w:b/>
          <w:i w:val="0"/>
          <w:iCs w:val="0"/>
          <w:color w:val="auto"/>
        </w:rPr>
      </w:pPr>
      <w:r>
        <w:t xml:space="preserve">The following additional people may use or disclose your PHI: </w:t>
      </w:r>
      <w:r w:rsidRPr="00CD7C50">
        <w:rPr>
          <w:rStyle w:val="InstructionalTextChar"/>
        </w:rPr>
        <w:t>List</w:t>
      </w:r>
    </w:p>
    <w:p w14:paraId="127C1AE5" w14:textId="51FEA6E1" w:rsidR="00CD7C50" w:rsidRDefault="00CD7C50" w:rsidP="00CD7C50">
      <w:pPr>
        <w:pStyle w:val="Title"/>
      </w:pPr>
      <w:r>
        <w:t xml:space="preserve">Optional Study </w:t>
      </w:r>
      <w:r w:rsidRPr="0087234D">
        <w:t>Consent and Authorization</w:t>
      </w:r>
    </w:p>
    <w:p w14:paraId="3E20874D" w14:textId="7A3F2038" w:rsidR="00CD7C50" w:rsidRPr="00A51CAA" w:rsidRDefault="00CD7C50" w:rsidP="00CD7C50">
      <w:pPr>
        <w:pStyle w:val="InstructionalText"/>
      </w:pPr>
      <w:r w:rsidRPr="00A51CAA">
        <w:t>Remove "</w:t>
      </w:r>
      <w:r>
        <w:t xml:space="preserve">and </w:t>
      </w:r>
      <w:r w:rsidRPr="00A51CAA">
        <w:t>Authorization"</w:t>
      </w:r>
      <w:r>
        <w:t xml:space="preserve"> from the above</w:t>
      </w:r>
      <w:r w:rsidRPr="00A51CAA">
        <w:t xml:space="preserve"> if HIPAA does not apply to your </w:t>
      </w:r>
      <w:r w:rsidR="001B56BA">
        <w:t xml:space="preserve">optional </w:t>
      </w:r>
      <w:r w:rsidRPr="00A51CAA">
        <w:t xml:space="preserve">study, and you are not obtaining </w:t>
      </w:r>
      <w:r>
        <w:t xml:space="preserve">information </w:t>
      </w:r>
      <w:r w:rsidRPr="00A51CAA">
        <w:t>from the medical record.</w:t>
      </w:r>
    </w:p>
    <w:p w14:paraId="00F37316" w14:textId="77777777" w:rsidR="00CD7C50" w:rsidRPr="00B12F16" w:rsidRDefault="00CD7C50" w:rsidP="00CD7C50">
      <w:pPr>
        <w:pBdr>
          <w:top w:val="single" w:sz="2" w:space="1" w:color="auto"/>
          <w:bottom w:val="single" w:sz="2" w:space="1" w:color="auto"/>
        </w:pBdr>
        <w:shd w:val="clear" w:color="auto" w:fill="F2F2F2" w:themeFill="background1" w:themeFillShade="F2"/>
        <w:jc w:val="center"/>
        <w:rPr>
          <w:rFonts w:cstheme="minorHAnsi"/>
          <w:b/>
          <w:i/>
          <w:szCs w:val="28"/>
        </w:rPr>
      </w:pPr>
      <w:r w:rsidRPr="00B12F16">
        <w:rPr>
          <w:rFonts w:cstheme="minorHAnsi"/>
          <w:b/>
          <w:i/>
          <w:szCs w:val="28"/>
        </w:rPr>
        <w:t>TO BE FILLED OUT BY SUBJECT ONLY</w:t>
      </w:r>
    </w:p>
    <w:p w14:paraId="1692CBDE" w14:textId="0ECFDF65" w:rsidR="00CD7C50" w:rsidRPr="00B12F16" w:rsidRDefault="00CD7C50" w:rsidP="00CD7C50">
      <w:r w:rsidRPr="00360BBB">
        <w:rPr>
          <w:b/>
        </w:rPr>
        <w:t xml:space="preserve">If </w:t>
      </w:r>
      <w:r w:rsidRPr="00A51CAA">
        <w:rPr>
          <w:b/>
        </w:rPr>
        <w:t>you choose to be in this</w:t>
      </w:r>
      <w:r w:rsidR="001B56BA">
        <w:rPr>
          <w:b/>
        </w:rPr>
        <w:t xml:space="preserve"> optional</w:t>
      </w:r>
      <w:r w:rsidRPr="00A51CAA">
        <w:rPr>
          <w:b/>
        </w:rPr>
        <w:t xml:space="preserve"> study:</w:t>
      </w:r>
      <w:r w:rsidRPr="00360BBB">
        <w:rPr>
          <w:b/>
        </w:rPr>
        <w:t xml:space="preserve"> print</w:t>
      </w:r>
      <w:r w:rsidRPr="006A64F7">
        <w:rPr>
          <w:b/>
        </w:rPr>
        <w:t xml:space="preserve"> your name, </w:t>
      </w:r>
      <w:r w:rsidRPr="00360BBB">
        <w:rPr>
          <w:b/>
        </w:rPr>
        <w:t>sign</w:t>
      </w:r>
      <w:r w:rsidRPr="006A64F7">
        <w:rPr>
          <w:b/>
        </w:rPr>
        <w:t xml:space="preserve">, and </w:t>
      </w:r>
      <w:r w:rsidRPr="00360BBB">
        <w:rPr>
          <w:b/>
        </w:rPr>
        <w:t>date</w:t>
      </w:r>
      <w:r w:rsidRPr="006A64F7">
        <w:rPr>
          <w:b/>
        </w:rPr>
        <w:t xml:space="preserve"> below</w:t>
      </w:r>
      <w:r w:rsidRPr="00B12F16">
        <w:t>. You will not give up any of your legal rights by signing this form. We will give you a copy of the signed form to keep.</w:t>
      </w:r>
    </w:p>
    <w:p w14:paraId="18A3B1F5"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lastRenderedPageBreak/>
        <w:tab/>
      </w:r>
    </w:p>
    <w:p w14:paraId="5AEECCB8" w14:textId="245BE92F" w:rsidR="00CD7C50" w:rsidRPr="00B12F16" w:rsidRDefault="00691723" w:rsidP="00CD7C50">
      <w:pPr>
        <w:tabs>
          <w:tab w:val="center" w:pos="8640"/>
          <w:tab w:val="center" w:pos="10080"/>
          <w:tab w:val="right" w:pos="10170"/>
        </w:tabs>
        <w:spacing w:before="0" w:after="360"/>
        <w:rPr>
          <w:rFonts w:cstheme="minorHAnsi"/>
          <w:b/>
          <w:szCs w:val="28"/>
        </w:rPr>
      </w:pPr>
      <w:r>
        <w:rPr>
          <w:rFonts w:cstheme="minorHAnsi"/>
          <w:b/>
          <w:szCs w:val="28"/>
        </w:rPr>
        <w:t>Printed n</w:t>
      </w:r>
      <w:r w:rsidR="00CD7C50" w:rsidRPr="00B12F16">
        <w:rPr>
          <w:rFonts w:cstheme="minorHAnsi"/>
          <w:b/>
          <w:szCs w:val="28"/>
        </w:rPr>
        <w:t xml:space="preserve">ame of Subject </w:t>
      </w:r>
    </w:p>
    <w:p w14:paraId="1630A6B2"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Pr>
          <w:rFonts w:cstheme="minorHAnsi"/>
          <w:b/>
          <w:szCs w:val="28"/>
          <w:u w:val="single"/>
        </w:rPr>
        <w:t xml:space="preserve"> </w:t>
      </w:r>
      <w:r w:rsidRPr="00A51CAA">
        <w:rPr>
          <w:rFonts w:cstheme="minorHAnsi"/>
          <w:b/>
          <w:szCs w:val="28"/>
        </w:rPr>
        <w:tab/>
      </w:r>
      <w:r w:rsidRPr="00A51CAA">
        <w:rPr>
          <w:rFonts w:cstheme="minorHAnsi"/>
          <w:b/>
          <w:szCs w:val="28"/>
          <w:u w:val="single"/>
        </w:rPr>
        <w:tab/>
      </w:r>
    </w:p>
    <w:p w14:paraId="6377AF69" w14:textId="77777777" w:rsidR="00CD7C50" w:rsidRPr="00B12F16" w:rsidRDefault="00CD7C50" w:rsidP="00CD7C50">
      <w:pPr>
        <w:tabs>
          <w:tab w:val="center" w:pos="9090"/>
          <w:tab w:val="right" w:pos="10170"/>
        </w:tabs>
        <w:spacing w:before="0" w:after="360"/>
        <w:rPr>
          <w:rFonts w:cstheme="minorHAnsi"/>
          <w:b/>
          <w:szCs w:val="28"/>
        </w:rPr>
      </w:pPr>
      <w:r w:rsidRPr="00B12F16">
        <w:rPr>
          <w:rFonts w:cstheme="minorHAnsi"/>
          <w:b/>
          <w:szCs w:val="28"/>
        </w:rPr>
        <w:t>Signature of Subject (18 or older and able to consent)</w:t>
      </w:r>
      <w:r>
        <w:rPr>
          <w:rFonts w:cstheme="minorHAnsi"/>
          <w:b/>
          <w:szCs w:val="28"/>
        </w:rPr>
        <w:tab/>
      </w:r>
      <w:r w:rsidRPr="00B12F16">
        <w:rPr>
          <w:rFonts w:cstheme="minorHAnsi"/>
          <w:b/>
          <w:szCs w:val="28"/>
        </w:rPr>
        <w:t>Date</w:t>
      </w:r>
      <w:r>
        <w:rPr>
          <w:rFonts w:cstheme="minorHAnsi"/>
          <w:b/>
          <w:szCs w:val="28"/>
        </w:rPr>
        <w:t xml:space="preserve"> and </w:t>
      </w:r>
      <w:r w:rsidRPr="00B12F16">
        <w:rPr>
          <w:rFonts w:cstheme="minorHAnsi"/>
          <w:b/>
          <w:szCs w:val="28"/>
        </w:rPr>
        <w:t>Time</w:t>
      </w:r>
    </w:p>
    <w:p w14:paraId="01914A8E" w14:textId="77777777" w:rsidR="00CD7C50" w:rsidRDefault="00CD7C50" w:rsidP="00CD7C50">
      <w:pPr>
        <w:pStyle w:val="InstructionalText"/>
        <w:tabs>
          <w:tab w:val="right" w:pos="10170"/>
        </w:tabs>
      </w:pPr>
      <w:r>
        <w:t>Delete lines for the Legally Authorized Representatives if not applicable. (Note: for non-therapeutic studies that are more than minimal risk, the LAR must have durable power of attorney).</w:t>
      </w:r>
    </w:p>
    <w:p w14:paraId="3DE5E348"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Pr>
          <w:rFonts w:cstheme="minorHAnsi"/>
          <w:b/>
          <w:szCs w:val="28"/>
          <w:u w:val="single"/>
        </w:rPr>
        <w:t xml:space="preserve"> </w:t>
      </w:r>
      <w:r w:rsidRPr="00A51CAA">
        <w:rPr>
          <w:rFonts w:cstheme="minorHAnsi"/>
          <w:b/>
          <w:szCs w:val="28"/>
        </w:rPr>
        <w:tab/>
      </w:r>
      <w:r w:rsidRPr="00A51CAA">
        <w:rPr>
          <w:rFonts w:cstheme="minorHAnsi"/>
          <w:b/>
          <w:szCs w:val="28"/>
          <w:u w:val="single"/>
        </w:rPr>
        <w:tab/>
      </w:r>
    </w:p>
    <w:p w14:paraId="374D15C1" w14:textId="77777777" w:rsidR="00CD7C50" w:rsidRPr="00B12F16" w:rsidRDefault="00CD7C50" w:rsidP="00CD7C50">
      <w:pPr>
        <w:tabs>
          <w:tab w:val="center" w:pos="9090"/>
          <w:tab w:val="right" w:pos="10170"/>
        </w:tabs>
        <w:spacing w:before="0" w:after="360"/>
        <w:rPr>
          <w:rFonts w:cstheme="minorHAnsi"/>
          <w:b/>
          <w:szCs w:val="28"/>
        </w:rPr>
      </w:pPr>
      <w:r w:rsidRPr="00B12F16">
        <w:rPr>
          <w:rFonts w:cstheme="minorHAnsi"/>
          <w:b/>
          <w:szCs w:val="28"/>
        </w:rPr>
        <w:t>Signature of Legally Authorized Representative</w:t>
      </w:r>
      <w:r>
        <w:rPr>
          <w:rFonts w:cstheme="minorHAnsi"/>
          <w:b/>
          <w:szCs w:val="28"/>
        </w:rPr>
        <w:tab/>
      </w:r>
      <w:r w:rsidRPr="00B12F16">
        <w:rPr>
          <w:rFonts w:cstheme="minorHAnsi"/>
          <w:b/>
          <w:szCs w:val="28"/>
        </w:rPr>
        <w:t>Date</w:t>
      </w:r>
      <w:r>
        <w:rPr>
          <w:rFonts w:cstheme="minorHAnsi"/>
          <w:b/>
          <w:szCs w:val="28"/>
        </w:rPr>
        <w:t xml:space="preserve"> and </w:t>
      </w:r>
      <w:r w:rsidRPr="00B12F16">
        <w:rPr>
          <w:rFonts w:cstheme="minorHAnsi"/>
          <w:b/>
          <w:szCs w:val="28"/>
        </w:rPr>
        <w:t>Time</w:t>
      </w:r>
    </w:p>
    <w:p w14:paraId="23484ED4" w14:textId="77777777" w:rsidR="00CD7C50" w:rsidRPr="00360BBB" w:rsidRDefault="00CD7C50" w:rsidP="00CD7C50">
      <w:pPr>
        <w:tabs>
          <w:tab w:val="right" w:pos="10170"/>
        </w:tabs>
        <w:spacing w:before="720" w:after="0"/>
        <w:rPr>
          <w:rFonts w:cstheme="minorHAnsi"/>
          <w:b/>
          <w:szCs w:val="28"/>
          <w:u w:val="single"/>
        </w:rPr>
      </w:pPr>
      <w:r w:rsidRPr="00B12F16">
        <w:rPr>
          <w:rFonts w:cstheme="minorHAnsi"/>
          <w:b/>
          <w:szCs w:val="28"/>
          <w:u w:val="single"/>
        </w:rPr>
        <w:tab/>
      </w:r>
    </w:p>
    <w:p w14:paraId="2804D9F5" w14:textId="77777777" w:rsidR="00CD7C50" w:rsidRDefault="00CD7C50" w:rsidP="00CD7C50">
      <w:pPr>
        <w:tabs>
          <w:tab w:val="center" w:pos="8640"/>
          <w:tab w:val="center" w:pos="10080"/>
          <w:tab w:val="right" w:pos="10170"/>
        </w:tabs>
        <w:spacing w:before="0" w:after="600"/>
        <w:rPr>
          <w:rFonts w:cstheme="minorHAnsi"/>
          <w:b/>
          <w:szCs w:val="28"/>
        </w:rPr>
      </w:pPr>
      <w:r w:rsidRPr="00B12F16">
        <w:rPr>
          <w:rFonts w:cstheme="minorHAnsi"/>
          <w:b/>
          <w:szCs w:val="28"/>
        </w:rPr>
        <w:t xml:space="preserve">Authority of Legally Authorized Representative or </w:t>
      </w:r>
      <w:r>
        <w:rPr>
          <w:rFonts w:cstheme="minorHAnsi"/>
          <w:b/>
          <w:szCs w:val="28"/>
        </w:rPr>
        <w:t>r</w:t>
      </w:r>
      <w:r w:rsidRPr="00B12F16">
        <w:rPr>
          <w:rFonts w:cstheme="minorHAnsi"/>
          <w:b/>
          <w:szCs w:val="28"/>
        </w:rPr>
        <w:t>elationship to Subject</w:t>
      </w:r>
    </w:p>
    <w:p w14:paraId="5D2A55A8" w14:textId="77777777" w:rsidR="00CD7C50" w:rsidRPr="00B3764B" w:rsidRDefault="00CD7C50" w:rsidP="00CD7C50">
      <w:pPr>
        <w:pBdr>
          <w:top w:val="single" w:sz="2" w:space="1" w:color="auto"/>
          <w:bottom w:val="single" w:sz="2" w:space="1" w:color="auto"/>
        </w:pBdr>
        <w:shd w:val="clear" w:color="auto" w:fill="F2F2F2" w:themeFill="background1" w:themeFillShade="F2"/>
        <w:tabs>
          <w:tab w:val="right" w:pos="10170"/>
        </w:tabs>
        <w:jc w:val="center"/>
        <w:rPr>
          <w:rFonts w:cstheme="minorHAnsi"/>
          <w:b/>
          <w:i/>
          <w:szCs w:val="28"/>
        </w:rPr>
      </w:pPr>
      <w:r>
        <w:rPr>
          <w:rFonts w:cstheme="minorHAnsi"/>
          <w:b/>
          <w:i/>
          <w:szCs w:val="28"/>
        </w:rPr>
        <w:t>T</w:t>
      </w:r>
      <w:r w:rsidRPr="00B12F16">
        <w:rPr>
          <w:rFonts w:cstheme="minorHAnsi"/>
          <w:b/>
          <w:i/>
          <w:szCs w:val="28"/>
        </w:rPr>
        <w:t>O BE FILLED OUT BY STUDY TEAM ONLY</w:t>
      </w:r>
    </w:p>
    <w:p w14:paraId="3C24FD13" w14:textId="77777777" w:rsidR="00CD7C50" w:rsidRPr="00A51CAA" w:rsidRDefault="00CD7C50" w:rsidP="00CD7C50">
      <w:pPr>
        <w:tabs>
          <w:tab w:val="right" w:pos="7200"/>
          <w:tab w:val="left" w:pos="7920"/>
          <w:tab w:val="right" w:pos="10170"/>
        </w:tabs>
        <w:spacing w:before="720" w:after="0"/>
        <w:rPr>
          <w:rFonts w:cstheme="minorHAnsi"/>
          <w:b/>
          <w:szCs w:val="28"/>
          <w:u w:val="single"/>
        </w:rPr>
      </w:pPr>
      <w:r>
        <w:rPr>
          <w:rFonts w:cstheme="minorHAnsi"/>
          <w:b/>
          <w:szCs w:val="28"/>
          <w:u w:val="single"/>
        </w:rPr>
        <w:tab/>
      </w:r>
    </w:p>
    <w:p w14:paraId="720DA315" w14:textId="750D6CFD" w:rsidR="00CD7C50" w:rsidRPr="00B12F16" w:rsidRDefault="00691723" w:rsidP="00CD7C50">
      <w:pPr>
        <w:tabs>
          <w:tab w:val="right" w:pos="10170"/>
        </w:tabs>
        <w:spacing w:before="0" w:after="360"/>
        <w:rPr>
          <w:rFonts w:cstheme="minorHAnsi"/>
          <w:b/>
          <w:szCs w:val="28"/>
        </w:rPr>
      </w:pPr>
      <w:r>
        <w:rPr>
          <w:rFonts w:cstheme="minorHAnsi"/>
          <w:b/>
          <w:szCs w:val="28"/>
        </w:rPr>
        <w:t>Printed n</w:t>
      </w:r>
      <w:r w:rsidR="00CD7C50" w:rsidRPr="00B12F16">
        <w:rPr>
          <w:rFonts w:cstheme="minorHAnsi"/>
          <w:b/>
          <w:szCs w:val="28"/>
        </w:rPr>
        <w:t xml:space="preserve">ame of </w:t>
      </w:r>
      <w:r w:rsidR="00CD7C50">
        <w:rPr>
          <w:rFonts w:cstheme="minorHAnsi"/>
          <w:b/>
          <w:szCs w:val="28"/>
        </w:rPr>
        <w:t>p</w:t>
      </w:r>
      <w:r w:rsidR="00CD7C50" w:rsidRPr="00B12F16">
        <w:rPr>
          <w:rFonts w:cstheme="minorHAnsi"/>
          <w:b/>
          <w:szCs w:val="28"/>
        </w:rPr>
        <w:t xml:space="preserve">erson </w:t>
      </w:r>
      <w:r w:rsidR="00CD7C50">
        <w:rPr>
          <w:rFonts w:cstheme="minorHAnsi"/>
          <w:b/>
          <w:szCs w:val="28"/>
        </w:rPr>
        <w:t>c</w:t>
      </w:r>
      <w:r w:rsidR="00CD7C50" w:rsidRPr="00B12F16">
        <w:rPr>
          <w:rFonts w:cstheme="minorHAnsi"/>
          <w:b/>
          <w:szCs w:val="28"/>
        </w:rPr>
        <w:t xml:space="preserve">onducting </w:t>
      </w:r>
      <w:r w:rsidR="00CD7C50">
        <w:rPr>
          <w:rFonts w:cstheme="minorHAnsi"/>
          <w:b/>
          <w:szCs w:val="28"/>
        </w:rPr>
        <w:t>i</w:t>
      </w:r>
      <w:r w:rsidR="00CD7C50" w:rsidRPr="00B12F16">
        <w:rPr>
          <w:rFonts w:cstheme="minorHAnsi"/>
          <w:b/>
          <w:szCs w:val="28"/>
        </w:rPr>
        <w:t xml:space="preserve">nformed </w:t>
      </w:r>
      <w:r w:rsidR="00CD7C50">
        <w:rPr>
          <w:rFonts w:cstheme="minorHAnsi"/>
          <w:b/>
          <w:szCs w:val="28"/>
        </w:rPr>
        <w:t>c</w:t>
      </w:r>
      <w:r w:rsidR="00CD7C50" w:rsidRPr="00B12F16">
        <w:rPr>
          <w:rFonts w:cstheme="minorHAnsi"/>
          <w:b/>
          <w:szCs w:val="28"/>
        </w:rPr>
        <w:t xml:space="preserve">onsent </w:t>
      </w:r>
      <w:r w:rsidR="00CD7C50">
        <w:rPr>
          <w:rFonts w:cstheme="minorHAnsi"/>
          <w:b/>
          <w:szCs w:val="28"/>
        </w:rPr>
        <w:t>d</w:t>
      </w:r>
      <w:r w:rsidR="00CD7C50" w:rsidRPr="00B12F16">
        <w:rPr>
          <w:rFonts w:cstheme="minorHAnsi"/>
          <w:b/>
          <w:szCs w:val="28"/>
        </w:rPr>
        <w:t>iscussion</w:t>
      </w:r>
    </w:p>
    <w:p w14:paraId="10364D06" w14:textId="77777777" w:rsidR="00CD7C50" w:rsidRPr="00360BBB" w:rsidRDefault="00CD7C50" w:rsidP="00CD7C50">
      <w:pPr>
        <w:tabs>
          <w:tab w:val="right" w:pos="7200"/>
          <w:tab w:val="left" w:pos="7920"/>
          <w:tab w:val="right" w:pos="10170"/>
        </w:tabs>
        <w:spacing w:before="720" w:after="0"/>
        <w:rPr>
          <w:rFonts w:cstheme="minorHAnsi"/>
          <w:b/>
          <w:szCs w:val="28"/>
          <w:u w:val="single"/>
        </w:rPr>
      </w:pPr>
      <w:r w:rsidRPr="00B12F16">
        <w:rPr>
          <w:rFonts w:cstheme="minorHAnsi"/>
          <w:b/>
          <w:szCs w:val="28"/>
          <w:u w:val="single"/>
        </w:rPr>
        <w:tab/>
      </w:r>
      <w:r w:rsidRPr="00360BBB">
        <w:rPr>
          <w:rFonts w:cstheme="minorHAnsi"/>
          <w:b/>
          <w:szCs w:val="28"/>
        </w:rPr>
        <w:tab/>
      </w:r>
      <w:r w:rsidRPr="00360BBB">
        <w:rPr>
          <w:rFonts w:cstheme="minorHAnsi"/>
          <w:b/>
          <w:szCs w:val="28"/>
          <w:u w:val="single"/>
        </w:rPr>
        <w:tab/>
      </w:r>
    </w:p>
    <w:p w14:paraId="3348FF6F" w14:textId="672958BB" w:rsidR="00CD7C50" w:rsidRPr="00CD7C50" w:rsidRDefault="00CD7C50" w:rsidP="00621F55">
      <w:pPr>
        <w:tabs>
          <w:tab w:val="center" w:pos="9090"/>
          <w:tab w:val="right" w:pos="10170"/>
        </w:tabs>
        <w:spacing w:before="0" w:after="360"/>
        <w:rPr>
          <w:rFonts w:cstheme="minorHAnsi"/>
          <w:b/>
          <w:szCs w:val="28"/>
        </w:rPr>
      </w:pPr>
      <w:r w:rsidRPr="00B12F16">
        <w:rPr>
          <w:rFonts w:cstheme="minorHAnsi"/>
          <w:b/>
          <w:szCs w:val="28"/>
        </w:rPr>
        <w:t xml:space="preserve">Signature of </w:t>
      </w:r>
      <w:r>
        <w:rPr>
          <w:rFonts w:cstheme="minorHAnsi"/>
          <w:b/>
          <w:szCs w:val="28"/>
        </w:rPr>
        <w:t>p</w:t>
      </w:r>
      <w:r w:rsidRPr="00B12F16">
        <w:rPr>
          <w:rFonts w:cstheme="minorHAnsi"/>
          <w:b/>
          <w:szCs w:val="28"/>
        </w:rPr>
        <w:t xml:space="preserve">erson </w:t>
      </w:r>
      <w:r>
        <w:rPr>
          <w:rFonts w:cstheme="minorHAnsi"/>
          <w:b/>
          <w:szCs w:val="28"/>
        </w:rPr>
        <w:t>c</w:t>
      </w:r>
      <w:r w:rsidRPr="00B12F16">
        <w:rPr>
          <w:rFonts w:cstheme="minorHAnsi"/>
          <w:b/>
          <w:szCs w:val="28"/>
        </w:rPr>
        <w:t xml:space="preserve">onducting </w:t>
      </w:r>
      <w:r>
        <w:rPr>
          <w:rFonts w:cstheme="minorHAnsi"/>
          <w:b/>
          <w:szCs w:val="28"/>
        </w:rPr>
        <w:t>i</w:t>
      </w:r>
      <w:r w:rsidRPr="00B12F16">
        <w:rPr>
          <w:rFonts w:cstheme="minorHAnsi"/>
          <w:b/>
          <w:szCs w:val="28"/>
        </w:rPr>
        <w:t xml:space="preserve">nformed </w:t>
      </w:r>
      <w:r>
        <w:rPr>
          <w:rFonts w:cstheme="minorHAnsi"/>
          <w:b/>
          <w:szCs w:val="28"/>
        </w:rPr>
        <w:t>c</w:t>
      </w:r>
      <w:r w:rsidRPr="00B12F16">
        <w:rPr>
          <w:rFonts w:cstheme="minorHAnsi"/>
          <w:b/>
          <w:szCs w:val="28"/>
        </w:rPr>
        <w:t xml:space="preserve">onsent </w:t>
      </w:r>
      <w:r>
        <w:rPr>
          <w:rFonts w:cstheme="minorHAnsi"/>
          <w:b/>
          <w:szCs w:val="28"/>
        </w:rPr>
        <w:t>d</w:t>
      </w:r>
      <w:r w:rsidRPr="00B12F16">
        <w:rPr>
          <w:rFonts w:cstheme="minorHAnsi"/>
          <w:b/>
          <w:szCs w:val="28"/>
        </w:rPr>
        <w:t>iscussion</w:t>
      </w:r>
      <w:r>
        <w:rPr>
          <w:rFonts w:cstheme="minorHAnsi"/>
          <w:b/>
          <w:szCs w:val="28"/>
        </w:rPr>
        <w:tab/>
        <w:t xml:space="preserve">Date and </w:t>
      </w:r>
      <w:r w:rsidRPr="00B12F16">
        <w:rPr>
          <w:rFonts w:cstheme="minorHAnsi"/>
          <w:b/>
          <w:szCs w:val="28"/>
        </w:rPr>
        <w:t>Time</w:t>
      </w:r>
    </w:p>
    <w:sectPr w:rsidR="00CD7C50" w:rsidRPr="00CD7C50" w:rsidSect="00EE3E9B">
      <w:headerReference w:type="default" r:id="rId36"/>
      <w:pgSz w:w="12240" w:h="15840"/>
      <w:pgMar w:top="216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40231F0" w14:textId="77777777" w:rsidR="00A45DF8" w:rsidRDefault="005F068A" w:rsidP="00A45DF8">
      <w:pPr>
        <w:pStyle w:val="CommentText"/>
      </w:pPr>
      <w:r>
        <w:rPr>
          <w:rStyle w:val="CommentReference"/>
        </w:rPr>
        <w:annotationRef/>
      </w:r>
      <w:r w:rsidR="00A45DF8">
        <w:rPr>
          <w:b/>
          <w:bCs/>
          <w:u w:val="single"/>
        </w:rPr>
        <w:t>Basic Instructions for this form:</w:t>
      </w:r>
    </w:p>
    <w:p w14:paraId="4342C1D8" w14:textId="77777777" w:rsidR="00A45DF8" w:rsidRDefault="00A45DF8" w:rsidP="00A45DF8">
      <w:pPr>
        <w:pStyle w:val="CommentText"/>
        <w:numPr>
          <w:ilvl w:val="0"/>
          <w:numId w:val="14"/>
        </w:numPr>
      </w:pPr>
      <w:r>
        <w:t xml:space="preserve">If research activities take place at Grady Health System, Children’s Healthcare of Atlanta, St. Joseph’s Hospital, and/or John’s Creek Hospital: </w:t>
      </w:r>
      <w:r>
        <w:rPr>
          <w:b/>
          <w:bCs/>
        </w:rPr>
        <w:t>Add these location names in the consent form where Emory is mentioned</w:t>
      </w:r>
    </w:p>
    <w:p w14:paraId="73134665" w14:textId="77777777" w:rsidR="00A45DF8" w:rsidRDefault="00A45DF8" w:rsidP="00A45DF8">
      <w:pPr>
        <w:pStyle w:val="CommentText"/>
        <w:numPr>
          <w:ilvl w:val="0"/>
          <w:numId w:val="15"/>
        </w:numPr>
      </w:pPr>
      <w:r>
        <w:rPr>
          <w:i/>
          <w:iCs/>
        </w:rPr>
        <w:t>Example: “Emory and Children’s Healthcare of Atlanta”</w:t>
      </w:r>
    </w:p>
    <w:p w14:paraId="4580831B" w14:textId="77777777" w:rsidR="00A45DF8" w:rsidRDefault="00A45DF8" w:rsidP="00A45DF8">
      <w:pPr>
        <w:pStyle w:val="CommentText"/>
      </w:pPr>
    </w:p>
    <w:p w14:paraId="6E328ABB" w14:textId="77777777" w:rsidR="00A45DF8" w:rsidRDefault="00A45DF8" w:rsidP="00A45DF8">
      <w:pPr>
        <w:pStyle w:val="CommentText"/>
        <w:numPr>
          <w:ilvl w:val="0"/>
          <w:numId w:val="16"/>
        </w:numPr>
      </w:pPr>
      <w:r>
        <w:rPr>
          <w:b/>
          <w:bCs/>
        </w:rPr>
        <w:t>This form should be written for an 8th grade reading-level</w:t>
      </w:r>
      <w:r>
        <w:t xml:space="preserve">, as measured by the </w:t>
      </w:r>
      <w:hyperlink r:id="rId1" w:history="1">
        <w:r w:rsidRPr="008A5778">
          <w:rPr>
            <w:rStyle w:val="Hyperlink"/>
          </w:rPr>
          <w:t>Flesch-Kincaid Grade Level test</w:t>
        </w:r>
      </w:hyperlink>
    </w:p>
    <w:p w14:paraId="240125AA" w14:textId="77777777" w:rsidR="00A45DF8" w:rsidRDefault="00A45DF8" w:rsidP="00A45DF8">
      <w:pPr>
        <w:pStyle w:val="CommentText"/>
      </w:pPr>
    </w:p>
    <w:p w14:paraId="5B0EBCCE" w14:textId="77777777" w:rsidR="00A45DF8" w:rsidRDefault="00A45DF8" w:rsidP="00A45DF8">
      <w:pPr>
        <w:pStyle w:val="CommentText"/>
        <w:numPr>
          <w:ilvl w:val="0"/>
          <w:numId w:val="17"/>
        </w:numPr>
      </w:pPr>
      <w:r>
        <w:rPr>
          <w:b/>
          <w:bCs/>
        </w:rPr>
        <w:t xml:space="preserve">Do not edit the IRB Form ID </w:t>
      </w:r>
      <w:r>
        <w:t>(listed in the document footer)</w:t>
      </w:r>
    </w:p>
    <w:p w14:paraId="5F6E00B4" w14:textId="77777777" w:rsidR="00A45DF8" w:rsidRDefault="00A45DF8" w:rsidP="00A45DF8">
      <w:pPr>
        <w:pStyle w:val="CommentText"/>
      </w:pPr>
    </w:p>
    <w:p w14:paraId="1A1DD960" w14:textId="77777777" w:rsidR="00A45DF8" w:rsidRDefault="00A45DF8" w:rsidP="00A45DF8">
      <w:pPr>
        <w:pStyle w:val="CommentText"/>
      </w:pPr>
      <w:r>
        <w:rPr>
          <w:b/>
          <w:bCs/>
          <w:u w:val="single"/>
        </w:rPr>
        <w:t>Before submitting to the IRB for review:</w:t>
      </w:r>
    </w:p>
    <w:p w14:paraId="06290581" w14:textId="77777777" w:rsidR="00A45DF8" w:rsidRDefault="00A45DF8" w:rsidP="00A45DF8">
      <w:pPr>
        <w:pStyle w:val="CommentText"/>
        <w:numPr>
          <w:ilvl w:val="0"/>
          <w:numId w:val="18"/>
        </w:numPr>
      </w:pPr>
      <w:r>
        <w:rPr>
          <w:b/>
          <w:bCs/>
        </w:rPr>
        <w:t>Add your version date</w:t>
      </w:r>
      <w:r>
        <w:t xml:space="preserve"> in the right side of the document footer</w:t>
      </w:r>
    </w:p>
    <w:p w14:paraId="6EC4E03B" w14:textId="77777777" w:rsidR="00A45DF8" w:rsidRDefault="00A45DF8" w:rsidP="00A45DF8">
      <w:pPr>
        <w:pStyle w:val="CommentText"/>
        <w:numPr>
          <w:ilvl w:val="0"/>
          <w:numId w:val="18"/>
        </w:numPr>
      </w:pPr>
      <w:r>
        <w:rPr>
          <w:b/>
          <w:bCs/>
        </w:rPr>
        <w:t>Delete all comments and instructional text</w:t>
      </w:r>
      <w:r>
        <w:t xml:space="preserve"> (blue italics)</w:t>
      </w:r>
    </w:p>
    <w:p w14:paraId="1DF40A44" w14:textId="77777777" w:rsidR="00A45DF8" w:rsidRDefault="00A45DF8" w:rsidP="00A45DF8">
      <w:pPr>
        <w:pStyle w:val="CommentText"/>
        <w:numPr>
          <w:ilvl w:val="0"/>
          <w:numId w:val="18"/>
        </w:numPr>
      </w:pPr>
      <w:r>
        <w:t>Ensure that the body of the consent is in black, size 14pt font</w:t>
      </w:r>
    </w:p>
  </w:comment>
  <w:comment w:id="8" w:author="Author" w:initials="A">
    <w:p w14:paraId="52D6822C" w14:textId="1F0F7B47" w:rsidR="00B569BB" w:rsidRDefault="00334AB5">
      <w:pPr>
        <w:pStyle w:val="CommentText"/>
      </w:pPr>
      <w:r>
        <w:rPr>
          <w:rStyle w:val="CommentReference"/>
        </w:rPr>
        <w:annotationRef/>
      </w:r>
      <w:r w:rsidR="00B569BB">
        <w:rPr>
          <w:b/>
          <w:bCs/>
        </w:rPr>
        <w:t>Use the following lay terms to describe common concepts and procedures</w:t>
      </w:r>
      <w:r w:rsidR="00B569BB">
        <w:t>:</w:t>
      </w:r>
    </w:p>
    <w:p w14:paraId="0A4CBA23" w14:textId="77777777" w:rsidR="00B569BB" w:rsidRDefault="00B569BB">
      <w:pPr>
        <w:pStyle w:val="CommentText"/>
      </w:pPr>
    </w:p>
    <w:p w14:paraId="3C8D96A0" w14:textId="77777777" w:rsidR="00B569BB" w:rsidRDefault="00B569BB">
      <w:pPr>
        <w:pStyle w:val="CommentText"/>
      </w:pPr>
      <w:r>
        <w:rPr>
          <w:b/>
          <w:bCs/>
        </w:rPr>
        <w:t>Randomization:</w:t>
      </w:r>
      <w:r>
        <w:t xml:space="preserve"> This study has different groups. You will be put into a group by chance. How your group is chosen is like flipping a coin or rolling dice. Your chance of being put into one group might be higher depending on the design of the study.</w:t>
      </w:r>
    </w:p>
    <w:p w14:paraId="1ED83DA9" w14:textId="77777777" w:rsidR="00B569BB" w:rsidRDefault="00B569BB" w:rsidP="00A42056">
      <w:pPr>
        <w:pStyle w:val="CommentText"/>
        <w:numPr>
          <w:ilvl w:val="0"/>
          <w:numId w:val="11"/>
        </w:numPr>
      </w:pPr>
      <w:r>
        <w:rPr>
          <w:b/>
          <w:bCs/>
        </w:rPr>
        <w:t xml:space="preserve">If you are in group 1 </w:t>
      </w:r>
      <w:r>
        <w:t xml:space="preserve">… </w:t>
      </w:r>
      <w:r>
        <w:rPr>
          <w:i/>
          <w:iCs/>
        </w:rPr>
        <w:t>[Explain what will happen for this group with clear indication of which interventions depart from routine care.]</w:t>
      </w:r>
    </w:p>
    <w:p w14:paraId="68C24573" w14:textId="77777777" w:rsidR="00B569BB" w:rsidRDefault="00B569BB" w:rsidP="00A42056">
      <w:pPr>
        <w:pStyle w:val="CommentText"/>
        <w:numPr>
          <w:ilvl w:val="0"/>
          <w:numId w:val="11"/>
        </w:numPr>
      </w:pPr>
      <w:r>
        <w:rPr>
          <w:b/>
          <w:bCs/>
        </w:rPr>
        <w:t xml:space="preserve">If you are in group 2 </w:t>
      </w:r>
      <w:r>
        <w:t xml:space="preserve">… </w:t>
      </w:r>
      <w:r>
        <w:rPr>
          <w:i/>
          <w:iCs/>
        </w:rPr>
        <w:t xml:space="preserve">[Explain what will happen for this group with clear indication of which interventions depart from routine care.] </w:t>
      </w:r>
    </w:p>
    <w:p w14:paraId="7FEF2A6F" w14:textId="77777777" w:rsidR="00B569BB" w:rsidRDefault="00B569BB" w:rsidP="00A42056">
      <w:pPr>
        <w:pStyle w:val="CommentText"/>
        <w:numPr>
          <w:ilvl w:val="0"/>
          <w:numId w:val="11"/>
        </w:numPr>
      </w:pPr>
      <w:r>
        <w:rPr>
          <w:i/>
          <w:iCs/>
        </w:rPr>
        <w:t>[For studies with more than two groups, explain each group using format above]</w:t>
      </w:r>
    </w:p>
    <w:p w14:paraId="153BE67A" w14:textId="77777777" w:rsidR="00B569BB" w:rsidRDefault="00B569BB">
      <w:pPr>
        <w:pStyle w:val="CommentText"/>
      </w:pPr>
    </w:p>
    <w:p w14:paraId="36059D6E" w14:textId="77777777" w:rsidR="00B569BB" w:rsidRDefault="00B569BB">
      <w:pPr>
        <w:pStyle w:val="CommentText"/>
      </w:pPr>
      <w:r>
        <w:rPr>
          <w:b/>
          <w:bCs/>
        </w:rPr>
        <w:t>Placebo</w:t>
      </w:r>
      <w:r>
        <w:t>: A pill or substance that looks like the study drug but has no drug in it.</w:t>
      </w:r>
    </w:p>
    <w:p w14:paraId="107546E7" w14:textId="77777777" w:rsidR="00B569BB" w:rsidRDefault="00B569BB">
      <w:pPr>
        <w:pStyle w:val="CommentText"/>
      </w:pPr>
    </w:p>
    <w:p w14:paraId="7E2DB965" w14:textId="77777777" w:rsidR="00B569BB" w:rsidRDefault="00B569BB">
      <w:pPr>
        <w:pStyle w:val="CommentText"/>
      </w:pPr>
      <w:r>
        <w:rPr>
          <w:b/>
          <w:bCs/>
        </w:rPr>
        <w:t>Blood draw (venipuncture):</w:t>
      </w:r>
      <w:r>
        <w:t xml:space="preserve"> </w:t>
      </w:r>
      <w:r>
        <w:rPr>
          <w:i/>
          <w:iCs/>
        </w:rPr>
        <w:t xml:space="preserve">[Once a week,] </w:t>
      </w:r>
      <w:r>
        <w:t xml:space="preserve">a blood sample will be taken by inserting a needle into a vein in your body. Each sample will be about </w:t>
      </w:r>
      <w:r>
        <w:rPr>
          <w:i/>
          <w:iCs/>
        </w:rPr>
        <w:t>[XX]</w:t>
      </w:r>
      <w:r>
        <w:t xml:space="preserve"> teaspoons. A total of about </w:t>
      </w:r>
      <w:r>
        <w:rPr>
          <w:i/>
          <w:iCs/>
        </w:rPr>
        <w:t>[XX]</w:t>
      </w:r>
      <w:r>
        <w:t xml:space="preserve"> tablespoons will be taken for the whole study.</w:t>
      </w:r>
    </w:p>
    <w:p w14:paraId="3B2E61B6" w14:textId="77777777" w:rsidR="00B569BB" w:rsidRDefault="00B569BB">
      <w:pPr>
        <w:pStyle w:val="CommentText"/>
      </w:pPr>
    </w:p>
    <w:p w14:paraId="7D674D11" w14:textId="77777777" w:rsidR="00B569BB" w:rsidRDefault="00B569BB">
      <w:pPr>
        <w:pStyle w:val="CommentText"/>
      </w:pPr>
      <w:r>
        <w:rPr>
          <w:b/>
          <w:bCs/>
          <w:color w:val="000000"/>
        </w:rPr>
        <w:t xml:space="preserve">X-ray: </w:t>
      </w:r>
      <w:r>
        <w:rPr>
          <w:color w:val="000000"/>
        </w:rPr>
        <w:t xml:space="preserve">This study involves X-rays. An X-ray is a test that uses a special machine to take pictures of the inside of the body. An X-ray involves a type of energy called radiation. </w:t>
      </w:r>
    </w:p>
    <w:p w14:paraId="7F049017" w14:textId="77777777" w:rsidR="00B569BB" w:rsidRDefault="00B569BB">
      <w:pPr>
        <w:pStyle w:val="CommentText"/>
      </w:pPr>
    </w:p>
    <w:p w14:paraId="24F1E5FA" w14:textId="77777777" w:rsidR="00B569BB" w:rsidRDefault="00B569BB" w:rsidP="0005498A">
      <w:pPr>
        <w:pStyle w:val="CommentText"/>
      </w:pPr>
      <w:r>
        <w:rPr>
          <w:b/>
          <w:bCs/>
          <w:color w:val="000000"/>
        </w:rPr>
        <w:t xml:space="preserve">CT scan: </w:t>
      </w:r>
      <w:r>
        <w:rPr>
          <w:color w:val="000000"/>
        </w:rPr>
        <w:t>This study involves</w:t>
      </w:r>
      <w:r>
        <w:t xml:space="preserve"> </w:t>
      </w:r>
      <w:r>
        <w:rPr>
          <w:color w:val="000000"/>
        </w:rPr>
        <w:t>computed tomography (CT) scans. A CT scan is a test that uses a special machine to take pictures of the inside of the body. A CT scan involves a type of energy called radiation. For the CT scan, you will need to lie still on a table. The table will move and the machine will make clicking and whirring noises as the pictures are taken. Each CT scan will take about 15 minutes to a half hour.</w:t>
      </w:r>
    </w:p>
  </w:comment>
  <w:comment w:id="11" w:author="Martin, Julie T." w:date="2025-09-15T13:26:00Z" w:initials="JM">
    <w:p w14:paraId="194151D7" w14:textId="77777777" w:rsidR="00765E48" w:rsidRDefault="00765E48" w:rsidP="00765E48">
      <w:pPr>
        <w:pStyle w:val="CommentText"/>
      </w:pPr>
      <w:r>
        <w:rPr>
          <w:rStyle w:val="CommentReference"/>
        </w:rPr>
        <w:annotationRef/>
      </w:r>
      <w:r>
        <w:rPr>
          <w:b/>
          <w:bCs/>
          <w:u w:val="single"/>
        </w:rPr>
        <w:t>Add to procedures section if applicable</w:t>
      </w:r>
    </w:p>
    <w:p w14:paraId="79ED714E" w14:textId="77777777" w:rsidR="00765E48" w:rsidRDefault="00765E48" w:rsidP="00765E48">
      <w:pPr>
        <w:pStyle w:val="CommentText"/>
      </w:pPr>
      <w:r>
        <w:rPr>
          <w:b/>
          <w:bCs/>
          <w:u w:val="single"/>
        </w:rPr>
        <w:t>Creation of cell lines</w:t>
      </w:r>
    </w:p>
    <w:p w14:paraId="2520B320" w14:textId="77777777" w:rsidR="00765E48" w:rsidRDefault="00765E48" w:rsidP="00765E48">
      <w:pPr>
        <w:pStyle w:val="CommentText"/>
      </w:pPr>
      <w:r>
        <w:t>Your tissue sample may be used to create a living tissue sample called a “cell line” that can be grown in the laboratory. This allows researchers to have more of your cells in the future without asking for more samples from you.</w:t>
      </w:r>
    </w:p>
    <w:p w14:paraId="72849AC7" w14:textId="77777777" w:rsidR="00765E48" w:rsidRDefault="00765E48" w:rsidP="00765E48">
      <w:pPr>
        <w:pStyle w:val="CommentText"/>
      </w:pPr>
      <w:r>
        <w:t xml:space="preserve">We may use the cells taken from your </w:t>
      </w:r>
      <w:r>
        <w:rPr>
          <w:i/>
          <w:iCs/>
        </w:rPr>
        <w:t>insert source of cells (e.g., skin)</w:t>
      </w:r>
      <w:r>
        <w:t xml:space="preserve"> to create a type of cell known as a pluripotent cell. This type of cell can be used to create different types of tissue, including </w:t>
      </w:r>
      <w:r>
        <w:rPr>
          <w:i/>
          <w:iCs/>
        </w:rPr>
        <w:t>insert type of cells (e.g., heart, muscle, etc.)</w:t>
      </w:r>
      <w:r>
        <w:t xml:space="preserve"> cells. Your cells might be used in research involving genetic alteration of the cells.</w:t>
      </w:r>
    </w:p>
    <w:p w14:paraId="6432C16C" w14:textId="77777777" w:rsidR="00765E48" w:rsidRDefault="00765E48" w:rsidP="00765E48">
      <w:pPr>
        <w:pStyle w:val="CommentText"/>
      </w:pPr>
      <w:r>
        <w:rPr>
          <w:i/>
          <w:iCs/>
        </w:rPr>
        <w:t xml:space="preserve">Delete any of the remaining section language that is </w:t>
      </w:r>
      <w:r>
        <w:rPr>
          <w:i/>
          <w:iCs/>
          <w:u w:val="single"/>
        </w:rPr>
        <w:t>not</w:t>
      </w:r>
      <w:r>
        <w:rPr>
          <w:i/>
          <w:iCs/>
        </w:rPr>
        <w:t xml:space="preserve"> applicable to the study.</w:t>
      </w:r>
    </w:p>
    <w:p w14:paraId="0A333344" w14:textId="77777777" w:rsidR="00765E48" w:rsidRDefault="00765E48" w:rsidP="00765E48">
      <w:pPr>
        <w:pStyle w:val="CommentText"/>
      </w:pPr>
      <w:r>
        <w:t xml:space="preserve">Your cells </w:t>
      </w:r>
      <w:r>
        <w:rPr>
          <w:i/>
          <w:iCs/>
        </w:rPr>
        <w:t>insert will or may</w:t>
      </w:r>
      <w:r>
        <w:t xml:space="preserve"> be mixed with other human cells, mixed with animal cells, or grown in lab animals like mice.</w:t>
      </w:r>
    </w:p>
    <w:p w14:paraId="694261D0" w14:textId="77777777" w:rsidR="00765E48" w:rsidRDefault="00765E48" w:rsidP="00765E48">
      <w:pPr>
        <w:pStyle w:val="CommentText"/>
      </w:pPr>
      <w:r>
        <w:t xml:space="preserve">We will store the cell lines and other samples and data in a "cell bank," so that other researchers and companies can apply to use the cell lines in their own research. The cell bank will only release cell lines to researchers and others under certain conditions. </w:t>
      </w:r>
      <w:r>
        <w:rPr>
          <w:i/>
          <w:iCs/>
        </w:rPr>
        <w:t>Insert</w:t>
      </w:r>
      <w:r>
        <w:t xml:space="preserve"> </w:t>
      </w:r>
      <w:r>
        <w:rPr>
          <w:i/>
          <w:iCs/>
        </w:rPr>
        <w:t>the terms of release established by the repositories, such as IRB approval.</w:t>
      </w:r>
    </w:p>
    <w:p w14:paraId="32AF458D" w14:textId="77777777" w:rsidR="00765E48" w:rsidRDefault="00765E48" w:rsidP="00765E48">
      <w:pPr>
        <w:pStyle w:val="CommentText"/>
      </w:pPr>
      <w:r>
        <w:t>What you should know about the cell lines that will be derived in the course of this study:</w:t>
      </w:r>
    </w:p>
    <w:p w14:paraId="090BF5A9" w14:textId="77777777" w:rsidR="00765E48" w:rsidRDefault="00765E48" w:rsidP="00765E48">
      <w:pPr>
        <w:pStyle w:val="CommentText"/>
        <w:numPr>
          <w:ilvl w:val="0"/>
          <w:numId w:val="20"/>
        </w:numPr>
      </w:pPr>
      <w:r>
        <w:t>The cell lines created will be similar or identical to you genetically.</w:t>
      </w:r>
    </w:p>
    <w:p w14:paraId="2ADC1A28" w14:textId="77777777" w:rsidR="00765E48" w:rsidRDefault="00765E48" w:rsidP="00765E48">
      <w:pPr>
        <w:pStyle w:val="CommentText"/>
        <w:numPr>
          <w:ilvl w:val="0"/>
          <w:numId w:val="20"/>
        </w:numPr>
      </w:pPr>
      <w:r>
        <w:t>The cell lines may be kept indefinitely.</w:t>
      </w:r>
    </w:p>
    <w:p w14:paraId="58E42820" w14:textId="77777777" w:rsidR="00765E48" w:rsidRDefault="00765E48" w:rsidP="00765E48">
      <w:pPr>
        <w:pStyle w:val="CommentText"/>
        <w:numPr>
          <w:ilvl w:val="0"/>
          <w:numId w:val="20"/>
        </w:numPr>
      </w:pPr>
      <w:r>
        <w:t>There is the possibility that your cells or the created cell lines might be used in research that will involve genetic manipulation of the cells or the mixing of human and non-human cells in the animal models.</w:t>
      </w:r>
    </w:p>
    <w:p w14:paraId="43E44B49" w14:textId="77777777" w:rsidR="00765E48" w:rsidRDefault="00765E48" w:rsidP="00765E48">
      <w:pPr>
        <w:pStyle w:val="CommentText"/>
        <w:numPr>
          <w:ilvl w:val="0"/>
          <w:numId w:val="20"/>
        </w:numPr>
      </w:pPr>
      <w:r>
        <w:t>The cell lines may be shared with researchers both inside and outside of Emory University, including commercial partners.</w:t>
      </w:r>
    </w:p>
    <w:p w14:paraId="08B47E9D" w14:textId="77777777" w:rsidR="00765E48" w:rsidRDefault="00765E48" w:rsidP="00765E48">
      <w:pPr>
        <w:pStyle w:val="CommentText"/>
        <w:numPr>
          <w:ilvl w:val="0"/>
          <w:numId w:val="20"/>
        </w:numPr>
      </w:pPr>
      <w:r>
        <w:t>The cell lines may be used to develop treatments for a variety of diseases and conditions.</w:t>
      </w:r>
    </w:p>
  </w:comment>
  <w:comment w:id="13" w:author="Martin, Julie T." w:date="2025-09-15T13:28:00Z" w:initials="JM">
    <w:p w14:paraId="42705988" w14:textId="77777777" w:rsidR="00765E48" w:rsidRDefault="00765E48" w:rsidP="00765E48">
      <w:pPr>
        <w:pStyle w:val="CommentText"/>
      </w:pPr>
      <w:r>
        <w:rPr>
          <w:rStyle w:val="CommentReference"/>
        </w:rPr>
        <w:annotationRef/>
      </w:r>
      <w:r>
        <w:rPr>
          <w:b/>
          <w:bCs/>
        </w:rPr>
        <w:t>Use the following lay terms to describe common risks</w:t>
      </w:r>
      <w:r>
        <w:t>:</w:t>
      </w:r>
    </w:p>
    <w:p w14:paraId="6B278920" w14:textId="77777777" w:rsidR="00765E48" w:rsidRDefault="00765E48" w:rsidP="00765E48">
      <w:pPr>
        <w:pStyle w:val="CommentText"/>
      </w:pPr>
    </w:p>
    <w:p w14:paraId="66C47ED8" w14:textId="77777777" w:rsidR="00765E48" w:rsidRDefault="00765E48" w:rsidP="00765E48">
      <w:pPr>
        <w:pStyle w:val="CommentText"/>
      </w:pPr>
      <w:r>
        <w:rPr>
          <w:b/>
          <w:bCs/>
        </w:rPr>
        <w:t>Randomization risks</w:t>
      </w:r>
      <w:r>
        <w:t>: You might be put into a group that receives something that is not as effective as another group. You might have more side effects than people in another group or people who don’t join this study.</w:t>
      </w:r>
    </w:p>
    <w:p w14:paraId="1B4305CE" w14:textId="77777777" w:rsidR="00765E48" w:rsidRDefault="00765E48" w:rsidP="00765E48">
      <w:pPr>
        <w:pStyle w:val="CommentText"/>
      </w:pPr>
    </w:p>
    <w:p w14:paraId="7542616F" w14:textId="77777777" w:rsidR="00765E48" w:rsidRDefault="00765E48" w:rsidP="00765E48">
      <w:pPr>
        <w:pStyle w:val="CommentText"/>
      </w:pPr>
      <w:r>
        <w:rPr>
          <w:b/>
          <w:bCs/>
        </w:rPr>
        <w:t xml:space="preserve">Placebo risks: </w:t>
      </w:r>
      <w:r>
        <w:t>If you are in a group that receives placebo, you will not receive the study drug.</w:t>
      </w:r>
    </w:p>
    <w:p w14:paraId="0EA0E8F9" w14:textId="77777777" w:rsidR="00765E48" w:rsidRDefault="00765E48" w:rsidP="00765E48">
      <w:pPr>
        <w:pStyle w:val="CommentText"/>
      </w:pPr>
    </w:p>
    <w:p w14:paraId="4E163F7F" w14:textId="77777777" w:rsidR="00765E48" w:rsidRDefault="00765E48" w:rsidP="00765E48">
      <w:pPr>
        <w:pStyle w:val="CommentText"/>
      </w:pPr>
      <w:r>
        <w:rPr>
          <w:b/>
          <w:bCs/>
        </w:rPr>
        <w:t>Blood draw (venipuncture) risks:</w:t>
      </w:r>
      <w:r>
        <w:t xml:space="preserve"> Drawing blood may cause discomfort from the needle stick. It may cause bruising, infection, and fainting.</w:t>
      </w:r>
    </w:p>
    <w:p w14:paraId="468EB6F7" w14:textId="77777777" w:rsidR="00765E48" w:rsidRDefault="00765E48" w:rsidP="00765E48">
      <w:pPr>
        <w:pStyle w:val="CommentText"/>
      </w:pPr>
    </w:p>
    <w:p w14:paraId="7CC52D2C" w14:textId="77777777" w:rsidR="00765E48" w:rsidRDefault="00765E48" w:rsidP="00765E48">
      <w:pPr>
        <w:pStyle w:val="CommentText"/>
      </w:pPr>
      <w:r>
        <w:rPr>
          <w:b/>
          <w:bCs/>
        </w:rPr>
        <w:t>MRI risks:</w:t>
      </w:r>
      <w:r>
        <w:t xml:space="preserve"> The MRI machine acts like a large magnet. Metal objects like keys and cell phones are not allowed in the MRI room. If you have metal in your body, an MRI can be dangerous to you. Please tell the study team if you have metal in your body like a medical implant or metal fragments in your eyes. Depending on the MRI, you may experience feelings of claustrophobia (feeling uncomfortable in a small area). The machine may make a loud banging noise. You may be asked to wear earplugs to prevent the risk of temporary hearing loss from this noise. During the MRI you may be asked to not swallow for a while, which can be uncomfortable.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40A44" w15:done="0"/>
  <w15:commentEx w15:paraId="24F1E5FA" w15:done="0"/>
  <w15:commentEx w15:paraId="08B47E9D" w15:done="0"/>
  <w15:commentEx w15:paraId="7CC52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DAA93" w16cex:dateUtc="2025-09-15T17:26:00Z"/>
  <w16cex:commentExtensible w16cex:durableId="21142DA8" w16cex:dateUtc="2025-09-15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40A44" w16cid:durableId="0F786102"/>
  <w16cid:commentId w16cid:paraId="24F1E5FA" w16cid:durableId="5CE635D0"/>
  <w16cid:commentId w16cid:paraId="08B47E9D" w16cid:durableId="067DAA93"/>
  <w16cid:commentId w16cid:paraId="7CC52D2C" w16cid:durableId="21142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314E" w14:textId="77777777" w:rsidR="002E2FF8" w:rsidRDefault="002E2FF8" w:rsidP="00144F0E">
      <w:r>
        <w:separator/>
      </w:r>
    </w:p>
    <w:p w14:paraId="09EC487E" w14:textId="77777777" w:rsidR="002E2FF8" w:rsidRDefault="002E2FF8"/>
  </w:endnote>
  <w:endnote w:type="continuationSeparator" w:id="0">
    <w:p w14:paraId="1A6B25A3" w14:textId="77777777" w:rsidR="002E2FF8" w:rsidRDefault="002E2FF8" w:rsidP="00144F0E">
      <w:r>
        <w:continuationSeparator/>
      </w:r>
    </w:p>
    <w:p w14:paraId="1B8FAFBD" w14:textId="77777777" w:rsidR="002E2FF8" w:rsidRDefault="002E2FF8"/>
  </w:endnote>
  <w:endnote w:type="continuationNotice" w:id="1">
    <w:p w14:paraId="5D2C34A8" w14:textId="77777777" w:rsidR="002E2FF8" w:rsidRDefault="002E2F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8ACC" w14:textId="77777777" w:rsidR="00EE3E9B" w:rsidRDefault="00EE3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219" w14:textId="44EC1993" w:rsidR="00CB3619" w:rsidRPr="007236FC" w:rsidRDefault="007236FC" w:rsidP="00B51A6B">
    <w:pPr>
      <w:pStyle w:val="Footer"/>
      <w:tabs>
        <w:tab w:val="clear" w:pos="4320"/>
        <w:tab w:val="clear" w:pos="8640"/>
        <w:tab w:val="center" w:pos="5040"/>
        <w:tab w:val="right" w:pos="10170"/>
      </w:tabs>
      <w:spacing w:before="0" w:after="0"/>
      <w:rPr>
        <w:rFonts w:asciiTheme="minorHAnsi" w:hAnsiTheme="minorHAnsi" w:cstheme="minorHAnsi"/>
        <w:sz w:val="24"/>
        <w:szCs w:val="24"/>
      </w:rPr>
    </w:pPr>
    <w:r w:rsidRPr="007236FC">
      <w:rPr>
        <w:rFonts w:asciiTheme="minorHAnsi" w:hAnsiTheme="minorHAnsi" w:cstheme="minorHAnsi"/>
        <w:sz w:val="22"/>
        <w:szCs w:val="22"/>
      </w:rPr>
      <w:t xml:space="preserve">Template </w:t>
    </w:r>
    <w:sdt>
      <w:sdtPr>
        <w:rPr>
          <w:rFonts w:asciiTheme="minorHAnsi" w:hAnsiTheme="minorHAnsi" w:cstheme="minorHAnsi"/>
          <w:sz w:val="22"/>
          <w:szCs w:val="22"/>
        </w:rPr>
        <w:alias w:val="Keywords"/>
        <w:tag w:val=""/>
        <w:id w:val="-2036416348"/>
        <w:placeholder>
          <w:docPart w:val="21E0DB2CA68C4D2693238C69DE58831B"/>
        </w:placeholder>
        <w:dataBinding w:prefixMappings="xmlns:ns0='http://purl.org/dc/elements/1.1/' xmlns:ns1='http://schemas.openxmlformats.org/package/2006/metadata/core-properties' " w:xpath="/ns1:coreProperties[1]/ns1:keywords[1]" w:storeItemID="{6C3C8BC8-F283-45AE-878A-BAB7291924A1}"/>
        <w:text/>
      </w:sdtPr>
      <w:sdtEndPr/>
      <w:sdtContent>
        <w:r w:rsidR="007508EE" w:rsidRPr="00BD6036">
          <w:rPr>
            <w:rFonts w:asciiTheme="minorHAnsi" w:hAnsiTheme="minorHAnsi" w:cstheme="minorHAnsi"/>
            <w:sz w:val="22"/>
            <w:szCs w:val="22"/>
          </w:rPr>
          <w:t>BIOMED-ICF-</w:t>
        </w:r>
        <w:r w:rsidR="007508EE">
          <w:rPr>
            <w:rFonts w:asciiTheme="minorHAnsi" w:hAnsiTheme="minorHAnsi" w:cstheme="minorHAnsi"/>
            <w:sz w:val="22"/>
            <w:szCs w:val="22"/>
          </w:rPr>
          <w:t>25-0</w:t>
        </w:r>
        <w:r w:rsidR="00A65739">
          <w:rPr>
            <w:rFonts w:asciiTheme="minorHAnsi" w:hAnsiTheme="minorHAnsi" w:cstheme="minorHAnsi"/>
            <w:sz w:val="22"/>
            <w:szCs w:val="22"/>
          </w:rPr>
          <w:t>9</w:t>
        </w:r>
      </w:sdtContent>
    </w:sdt>
    <w:r w:rsidRPr="007236FC">
      <w:rPr>
        <w:rFonts w:asciiTheme="minorHAnsi" w:hAnsiTheme="minorHAnsi" w:cstheme="minorHAnsi"/>
        <w:sz w:val="22"/>
        <w:szCs w:val="22"/>
      </w:rPr>
      <w:tab/>
    </w:r>
    <w:r w:rsidR="00B51894" w:rsidRPr="007236FC">
      <w:rPr>
        <w:rFonts w:asciiTheme="minorHAnsi" w:hAnsiTheme="minorHAnsi" w:cstheme="minorHAnsi"/>
        <w:sz w:val="28"/>
        <w:szCs w:val="28"/>
      </w:rPr>
      <w:t xml:space="preserve">Page </w:t>
    </w:r>
    <w:r w:rsidR="00B51894" w:rsidRPr="007236FC">
      <w:rPr>
        <w:rStyle w:val="PageNumber"/>
        <w:rFonts w:asciiTheme="minorHAnsi" w:hAnsiTheme="minorHAnsi" w:cstheme="minorHAnsi"/>
        <w:sz w:val="28"/>
        <w:szCs w:val="28"/>
      </w:rPr>
      <w:fldChar w:fldCharType="begin"/>
    </w:r>
    <w:r w:rsidR="00B51894" w:rsidRPr="007236FC">
      <w:rPr>
        <w:rStyle w:val="PageNumber"/>
        <w:rFonts w:asciiTheme="minorHAnsi" w:hAnsiTheme="minorHAnsi" w:cstheme="minorHAnsi"/>
        <w:sz w:val="28"/>
        <w:szCs w:val="28"/>
      </w:rPr>
      <w:instrText xml:space="preserve"> PAGE </w:instrText>
    </w:r>
    <w:r w:rsidR="00B51894" w:rsidRPr="007236FC">
      <w:rPr>
        <w:rStyle w:val="PageNumber"/>
        <w:rFonts w:asciiTheme="minorHAnsi" w:hAnsiTheme="minorHAnsi" w:cstheme="minorHAnsi"/>
        <w:sz w:val="28"/>
        <w:szCs w:val="28"/>
      </w:rPr>
      <w:fldChar w:fldCharType="separate"/>
    </w:r>
    <w:r w:rsidR="00B51894" w:rsidRPr="007236FC">
      <w:rPr>
        <w:rStyle w:val="PageNumber"/>
        <w:rFonts w:asciiTheme="minorHAnsi" w:hAnsiTheme="minorHAnsi" w:cstheme="minorHAnsi"/>
        <w:noProof/>
        <w:sz w:val="28"/>
        <w:szCs w:val="28"/>
      </w:rPr>
      <w:t>4</w:t>
    </w:r>
    <w:r w:rsidR="00B51894" w:rsidRPr="007236FC">
      <w:rPr>
        <w:rStyle w:val="PageNumber"/>
        <w:rFonts w:asciiTheme="minorHAnsi" w:hAnsiTheme="minorHAnsi" w:cstheme="minorHAnsi"/>
        <w:sz w:val="28"/>
        <w:szCs w:val="28"/>
      </w:rPr>
      <w:fldChar w:fldCharType="end"/>
    </w:r>
    <w:r w:rsidR="00B51894" w:rsidRPr="007236FC">
      <w:rPr>
        <w:rFonts w:asciiTheme="minorHAnsi" w:hAnsiTheme="minorHAnsi" w:cstheme="minorHAnsi"/>
        <w:sz w:val="28"/>
        <w:szCs w:val="28"/>
      </w:rPr>
      <w:t xml:space="preserve"> of </w:t>
    </w:r>
    <w:r w:rsidR="00B51894" w:rsidRPr="007236FC">
      <w:rPr>
        <w:rStyle w:val="PageNumber"/>
        <w:rFonts w:asciiTheme="minorHAnsi" w:hAnsiTheme="minorHAnsi" w:cstheme="minorHAnsi"/>
        <w:sz w:val="28"/>
        <w:szCs w:val="28"/>
      </w:rPr>
      <w:fldChar w:fldCharType="begin"/>
    </w:r>
    <w:r w:rsidR="00B51894" w:rsidRPr="007236FC">
      <w:rPr>
        <w:rStyle w:val="PageNumber"/>
        <w:rFonts w:asciiTheme="minorHAnsi" w:hAnsiTheme="minorHAnsi" w:cstheme="minorHAnsi"/>
        <w:sz w:val="28"/>
        <w:szCs w:val="28"/>
      </w:rPr>
      <w:instrText xml:space="preserve"> NUMPAGES </w:instrText>
    </w:r>
    <w:r w:rsidR="00B51894" w:rsidRPr="007236FC">
      <w:rPr>
        <w:rStyle w:val="PageNumber"/>
        <w:rFonts w:asciiTheme="minorHAnsi" w:hAnsiTheme="minorHAnsi" w:cstheme="minorHAnsi"/>
        <w:sz w:val="28"/>
        <w:szCs w:val="28"/>
      </w:rPr>
      <w:fldChar w:fldCharType="separate"/>
    </w:r>
    <w:r w:rsidR="00B51894" w:rsidRPr="007236FC">
      <w:rPr>
        <w:rStyle w:val="PageNumber"/>
        <w:rFonts w:asciiTheme="minorHAnsi" w:hAnsiTheme="minorHAnsi" w:cstheme="minorHAnsi"/>
        <w:noProof/>
        <w:sz w:val="28"/>
        <w:szCs w:val="28"/>
      </w:rPr>
      <w:t>15</w:t>
    </w:r>
    <w:r w:rsidR="00B51894" w:rsidRPr="007236FC">
      <w:rPr>
        <w:rStyle w:val="PageNumber"/>
        <w:rFonts w:asciiTheme="minorHAnsi" w:hAnsiTheme="minorHAnsi" w:cstheme="minorHAnsi"/>
        <w:sz w:val="28"/>
        <w:szCs w:val="28"/>
      </w:rPr>
      <w:fldChar w:fldCharType="end"/>
    </w:r>
    <w:r w:rsidR="00B51894" w:rsidRPr="007236FC">
      <w:rPr>
        <w:rStyle w:val="PageNumber"/>
        <w:rFonts w:asciiTheme="minorHAnsi" w:hAnsiTheme="minorHAnsi" w:cstheme="minorHAnsi"/>
        <w:sz w:val="24"/>
        <w:szCs w:val="24"/>
      </w:rPr>
      <w:tab/>
    </w:r>
    <w:r w:rsidR="00B51894" w:rsidRPr="007236FC">
      <w:rPr>
        <w:rStyle w:val="PageNumber"/>
        <w:rFonts w:asciiTheme="minorHAnsi" w:hAnsiTheme="minorHAnsi" w:cstheme="minorHAnsi"/>
        <w:sz w:val="22"/>
        <w:szCs w:val="22"/>
      </w:rPr>
      <w:t xml:space="preserve">Version Date: </w:t>
    </w:r>
    <w:r w:rsidR="00B51894" w:rsidRPr="007236FC">
      <w:rPr>
        <w:rStyle w:val="PageNumber"/>
        <w:rFonts w:asciiTheme="minorHAnsi" w:hAnsiTheme="minorHAnsi" w:cstheme="minorHAnsi"/>
        <w:sz w:val="22"/>
        <w:szCs w:val="22"/>
        <w:highlight w:val="yellow"/>
      </w:rPr>
      <w:t>MM/DD/YYYY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8B3" w14:textId="77777777" w:rsidR="00EE3E9B" w:rsidRDefault="00EE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2DB8" w14:textId="77777777" w:rsidR="002E2FF8" w:rsidRDefault="002E2FF8" w:rsidP="00144F0E">
      <w:r>
        <w:separator/>
      </w:r>
    </w:p>
    <w:p w14:paraId="79A8DA6F" w14:textId="77777777" w:rsidR="002E2FF8" w:rsidRDefault="002E2FF8"/>
  </w:footnote>
  <w:footnote w:type="continuationSeparator" w:id="0">
    <w:p w14:paraId="300B8A11" w14:textId="77777777" w:rsidR="002E2FF8" w:rsidRDefault="002E2FF8" w:rsidP="00144F0E">
      <w:r>
        <w:continuationSeparator/>
      </w:r>
    </w:p>
    <w:p w14:paraId="45BC780E" w14:textId="77777777" w:rsidR="002E2FF8" w:rsidRDefault="002E2FF8"/>
  </w:footnote>
  <w:footnote w:type="continuationNotice" w:id="1">
    <w:p w14:paraId="23213E78" w14:textId="77777777" w:rsidR="002E2FF8" w:rsidRDefault="002E2F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43C6" w14:textId="77777777" w:rsidR="00EE3E9B" w:rsidRDefault="00EE3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F5F3" w14:textId="2E2E8007" w:rsidR="00CB3619" w:rsidRDefault="00B51894" w:rsidP="00C342E5">
    <w:pPr>
      <w:pStyle w:val="Header"/>
      <w:spacing w:after="240"/>
      <w:jc w:val="center"/>
    </w:pPr>
    <w:r>
      <w:rPr>
        <w:noProof/>
      </w:rPr>
      <w:drawing>
        <wp:inline distT="0" distB="0" distL="0" distR="0" wp14:anchorId="63F87855" wp14:editId="5FFC2A32">
          <wp:extent cx="1952513" cy="27432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C5" w14:textId="77777777" w:rsidR="00EE3E9B" w:rsidRDefault="00EE3E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6A2F" w14:textId="77777777" w:rsidR="00CD7C50" w:rsidRDefault="00CD7C50" w:rsidP="00C342E5">
    <w:pPr>
      <w:pStyle w:val="Header"/>
      <w:spacing w:after="240"/>
      <w:jc w:val="center"/>
    </w:pPr>
    <w:r>
      <w:rPr>
        <w:noProof/>
      </w:rPr>
      <w:drawing>
        <wp:inline distT="0" distB="0" distL="0" distR="0" wp14:anchorId="711DC874" wp14:editId="1E9FFF1B">
          <wp:extent cx="1952513" cy="274320"/>
          <wp:effectExtent l="0" t="0" r="0" b="0"/>
          <wp:docPr id="869265167" name="Picture 86926516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D0D"/>
    <w:multiLevelType w:val="hybridMultilevel"/>
    <w:tmpl w:val="E902AFD4"/>
    <w:lvl w:ilvl="0" w:tplc="E8A0F11E">
      <w:start w:val="1"/>
      <w:numFmt w:val="bullet"/>
      <w:lvlText w:val=""/>
      <w:lvlJc w:val="left"/>
      <w:pPr>
        <w:ind w:left="1440" w:hanging="360"/>
      </w:pPr>
      <w:rPr>
        <w:rFonts w:ascii="Symbol" w:hAnsi="Symbol"/>
      </w:rPr>
    </w:lvl>
    <w:lvl w:ilvl="1" w:tplc="A0F09DEE">
      <w:start w:val="1"/>
      <w:numFmt w:val="bullet"/>
      <w:lvlText w:val=""/>
      <w:lvlJc w:val="left"/>
      <w:pPr>
        <w:ind w:left="1440" w:hanging="360"/>
      </w:pPr>
      <w:rPr>
        <w:rFonts w:ascii="Symbol" w:hAnsi="Symbol"/>
      </w:rPr>
    </w:lvl>
    <w:lvl w:ilvl="2" w:tplc="36945A9A">
      <w:start w:val="1"/>
      <w:numFmt w:val="bullet"/>
      <w:lvlText w:val=""/>
      <w:lvlJc w:val="left"/>
      <w:pPr>
        <w:ind w:left="1440" w:hanging="360"/>
      </w:pPr>
      <w:rPr>
        <w:rFonts w:ascii="Symbol" w:hAnsi="Symbol"/>
      </w:rPr>
    </w:lvl>
    <w:lvl w:ilvl="3" w:tplc="1930BDEE">
      <w:start w:val="1"/>
      <w:numFmt w:val="bullet"/>
      <w:lvlText w:val=""/>
      <w:lvlJc w:val="left"/>
      <w:pPr>
        <w:ind w:left="1440" w:hanging="360"/>
      </w:pPr>
      <w:rPr>
        <w:rFonts w:ascii="Symbol" w:hAnsi="Symbol"/>
      </w:rPr>
    </w:lvl>
    <w:lvl w:ilvl="4" w:tplc="00CC0968">
      <w:start w:val="1"/>
      <w:numFmt w:val="bullet"/>
      <w:lvlText w:val=""/>
      <w:lvlJc w:val="left"/>
      <w:pPr>
        <w:ind w:left="1440" w:hanging="360"/>
      </w:pPr>
      <w:rPr>
        <w:rFonts w:ascii="Symbol" w:hAnsi="Symbol"/>
      </w:rPr>
    </w:lvl>
    <w:lvl w:ilvl="5" w:tplc="1AEAC8EE">
      <w:start w:val="1"/>
      <w:numFmt w:val="bullet"/>
      <w:lvlText w:val=""/>
      <w:lvlJc w:val="left"/>
      <w:pPr>
        <w:ind w:left="1440" w:hanging="360"/>
      </w:pPr>
      <w:rPr>
        <w:rFonts w:ascii="Symbol" w:hAnsi="Symbol"/>
      </w:rPr>
    </w:lvl>
    <w:lvl w:ilvl="6" w:tplc="D60C1BC4">
      <w:start w:val="1"/>
      <w:numFmt w:val="bullet"/>
      <w:lvlText w:val=""/>
      <w:lvlJc w:val="left"/>
      <w:pPr>
        <w:ind w:left="1440" w:hanging="360"/>
      </w:pPr>
      <w:rPr>
        <w:rFonts w:ascii="Symbol" w:hAnsi="Symbol"/>
      </w:rPr>
    </w:lvl>
    <w:lvl w:ilvl="7" w:tplc="86D2BCA4">
      <w:start w:val="1"/>
      <w:numFmt w:val="bullet"/>
      <w:lvlText w:val=""/>
      <w:lvlJc w:val="left"/>
      <w:pPr>
        <w:ind w:left="1440" w:hanging="360"/>
      </w:pPr>
      <w:rPr>
        <w:rFonts w:ascii="Symbol" w:hAnsi="Symbol"/>
      </w:rPr>
    </w:lvl>
    <w:lvl w:ilvl="8" w:tplc="626A1274">
      <w:start w:val="1"/>
      <w:numFmt w:val="bullet"/>
      <w:lvlText w:val=""/>
      <w:lvlJc w:val="left"/>
      <w:pPr>
        <w:ind w:left="1440" w:hanging="360"/>
      </w:pPr>
      <w:rPr>
        <w:rFonts w:ascii="Symbol" w:hAnsi="Symbol"/>
      </w:rPr>
    </w:lvl>
  </w:abstractNum>
  <w:abstractNum w:abstractNumId="1" w15:restartNumberingAfterBreak="0">
    <w:nsid w:val="06A04C9D"/>
    <w:multiLevelType w:val="hybridMultilevel"/>
    <w:tmpl w:val="AAF87328"/>
    <w:lvl w:ilvl="0" w:tplc="580A110E">
      <w:start w:val="1"/>
      <w:numFmt w:val="bullet"/>
      <w:lvlText w:val=""/>
      <w:lvlJc w:val="left"/>
      <w:pPr>
        <w:ind w:left="720" w:hanging="360"/>
      </w:pPr>
      <w:rPr>
        <w:rFonts w:ascii="Symbol" w:hAnsi="Symbol"/>
      </w:rPr>
    </w:lvl>
    <w:lvl w:ilvl="1" w:tplc="8A124208">
      <w:start w:val="1"/>
      <w:numFmt w:val="bullet"/>
      <w:lvlText w:val=""/>
      <w:lvlJc w:val="left"/>
      <w:pPr>
        <w:ind w:left="720" w:hanging="360"/>
      </w:pPr>
      <w:rPr>
        <w:rFonts w:ascii="Symbol" w:hAnsi="Symbol"/>
      </w:rPr>
    </w:lvl>
    <w:lvl w:ilvl="2" w:tplc="A7E6CC34">
      <w:start w:val="1"/>
      <w:numFmt w:val="bullet"/>
      <w:lvlText w:val=""/>
      <w:lvlJc w:val="left"/>
      <w:pPr>
        <w:ind w:left="720" w:hanging="360"/>
      </w:pPr>
      <w:rPr>
        <w:rFonts w:ascii="Symbol" w:hAnsi="Symbol"/>
      </w:rPr>
    </w:lvl>
    <w:lvl w:ilvl="3" w:tplc="94CE2194">
      <w:start w:val="1"/>
      <w:numFmt w:val="bullet"/>
      <w:lvlText w:val=""/>
      <w:lvlJc w:val="left"/>
      <w:pPr>
        <w:ind w:left="720" w:hanging="360"/>
      </w:pPr>
      <w:rPr>
        <w:rFonts w:ascii="Symbol" w:hAnsi="Symbol"/>
      </w:rPr>
    </w:lvl>
    <w:lvl w:ilvl="4" w:tplc="733E9F76">
      <w:start w:val="1"/>
      <w:numFmt w:val="bullet"/>
      <w:lvlText w:val=""/>
      <w:lvlJc w:val="left"/>
      <w:pPr>
        <w:ind w:left="720" w:hanging="360"/>
      </w:pPr>
      <w:rPr>
        <w:rFonts w:ascii="Symbol" w:hAnsi="Symbol"/>
      </w:rPr>
    </w:lvl>
    <w:lvl w:ilvl="5" w:tplc="F272AE1C">
      <w:start w:val="1"/>
      <w:numFmt w:val="bullet"/>
      <w:lvlText w:val=""/>
      <w:lvlJc w:val="left"/>
      <w:pPr>
        <w:ind w:left="720" w:hanging="360"/>
      </w:pPr>
      <w:rPr>
        <w:rFonts w:ascii="Symbol" w:hAnsi="Symbol"/>
      </w:rPr>
    </w:lvl>
    <w:lvl w:ilvl="6" w:tplc="19EA652A">
      <w:start w:val="1"/>
      <w:numFmt w:val="bullet"/>
      <w:lvlText w:val=""/>
      <w:lvlJc w:val="left"/>
      <w:pPr>
        <w:ind w:left="720" w:hanging="360"/>
      </w:pPr>
      <w:rPr>
        <w:rFonts w:ascii="Symbol" w:hAnsi="Symbol"/>
      </w:rPr>
    </w:lvl>
    <w:lvl w:ilvl="7" w:tplc="8376DAB2">
      <w:start w:val="1"/>
      <w:numFmt w:val="bullet"/>
      <w:lvlText w:val=""/>
      <w:lvlJc w:val="left"/>
      <w:pPr>
        <w:ind w:left="720" w:hanging="360"/>
      </w:pPr>
      <w:rPr>
        <w:rFonts w:ascii="Symbol" w:hAnsi="Symbol"/>
      </w:rPr>
    </w:lvl>
    <w:lvl w:ilvl="8" w:tplc="5BB0EDDA">
      <w:start w:val="1"/>
      <w:numFmt w:val="bullet"/>
      <w:lvlText w:val=""/>
      <w:lvlJc w:val="left"/>
      <w:pPr>
        <w:ind w:left="720" w:hanging="360"/>
      </w:pPr>
      <w:rPr>
        <w:rFonts w:ascii="Symbol" w:hAnsi="Symbol"/>
      </w:rPr>
    </w:lvl>
  </w:abstractNum>
  <w:abstractNum w:abstractNumId="2" w15:restartNumberingAfterBreak="0">
    <w:nsid w:val="0F567818"/>
    <w:multiLevelType w:val="hybridMultilevel"/>
    <w:tmpl w:val="0E0887C8"/>
    <w:lvl w:ilvl="0" w:tplc="AC6C53B0">
      <w:start w:val="1"/>
      <w:numFmt w:val="bullet"/>
      <w:lvlText w:val=""/>
      <w:lvlJc w:val="left"/>
      <w:pPr>
        <w:ind w:left="1440" w:hanging="360"/>
      </w:pPr>
      <w:rPr>
        <w:rFonts w:ascii="Symbol" w:hAnsi="Symbol"/>
      </w:rPr>
    </w:lvl>
    <w:lvl w:ilvl="1" w:tplc="08621C4C">
      <w:start w:val="1"/>
      <w:numFmt w:val="bullet"/>
      <w:lvlText w:val=""/>
      <w:lvlJc w:val="left"/>
      <w:pPr>
        <w:ind w:left="1440" w:hanging="360"/>
      </w:pPr>
      <w:rPr>
        <w:rFonts w:ascii="Symbol" w:hAnsi="Symbol"/>
      </w:rPr>
    </w:lvl>
    <w:lvl w:ilvl="2" w:tplc="E9D662C6">
      <w:start w:val="1"/>
      <w:numFmt w:val="bullet"/>
      <w:lvlText w:val=""/>
      <w:lvlJc w:val="left"/>
      <w:pPr>
        <w:ind w:left="1440" w:hanging="360"/>
      </w:pPr>
      <w:rPr>
        <w:rFonts w:ascii="Symbol" w:hAnsi="Symbol"/>
      </w:rPr>
    </w:lvl>
    <w:lvl w:ilvl="3" w:tplc="BBE6FE9E">
      <w:start w:val="1"/>
      <w:numFmt w:val="bullet"/>
      <w:lvlText w:val=""/>
      <w:lvlJc w:val="left"/>
      <w:pPr>
        <w:ind w:left="1440" w:hanging="360"/>
      </w:pPr>
      <w:rPr>
        <w:rFonts w:ascii="Symbol" w:hAnsi="Symbol"/>
      </w:rPr>
    </w:lvl>
    <w:lvl w:ilvl="4" w:tplc="BB0E9AE0">
      <w:start w:val="1"/>
      <w:numFmt w:val="bullet"/>
      <w:lvlText w:val=""/>
      <w:lvlJc w:val="left"/>
      <w:pPr>
        <w:ind w:left="1440" w:hanging="360"/>
      </w:pPr>
      <w:rPr>
        <w:rFonts w:ascii="Symbol" w:hAnsi="Symbol"/>
      </w:rPr>
    </w:lvl>
    <w:lvl w:ilvl="5" w:tplc="F3B89D6A">
      <w:start w:val="1"/>
      <w:numFmt w:val="bullet"/>
      <w:lvlText w:val=""/>
      <w:lvlJc w:val="left"/>
      <w:pPr>
        <w:ind w:left="1440" w:hanging="360"/>
      </w:pPr>
      <w:rPr>
        <w:rFonts w:ascii="Symbol" w:hAnsi="Symbol"/>
      </w:rPr>
    </w:lvl>
    <w:lvl w:ilvl="6" w:tplc="9578AD7E">
      <w:start w:val="1"/>
      <w:numFmt w:val="bullet"/>
      <w:lvlText w:val=""/>
      <w:lvlJc w:val="left"/>
      <w:pPr>
        <w:ind w:left="1440" w:hanging="360"/>
      </w:pPr>
      <w:rPr>
        <w:rFonts w:ascii="Symbol" w:hAnsi="Symbol"/>
      </w:rPr>
    </w:lvl>
    <w:lvl w:ilvl="7" w:tplc="422C0C7A">
      <w:start w:val="1"/>
      <w:numFmt w:val="bullet"/>
      <w:lvlText w:val=""/>
      <w:lvlJc w:val="left"/>
      <w:pPr>
        <w:ind w:left="1440" w:hanging="360"/>
      </w:pPr>
      <w:rPr>
        <w:rFonts w:ascii="Symbol" w:hAnsi="Symbol"/>
      </w:rPr>
    </w:lvl>
    <w:lvl w:ilvl="8" w:tplc="E3666350">
      <w:start w:val="1"/>
      <w:numFmt w:val="bullet"/>
      <w:lvlText w:val=""/>
      <w:lvlJc w:val="left"/>
      <w:pPr>
        <w:ind w:left="1440" w:hanging="360"/>
      </w:pPr>
      <w:rPr>
        <w:rFonts w:ascii="Symbol" w:hAnsi="Symbol"/>
      </w:rPr>
    </w:lvl>
  </w:abstractNum>
  <w:abstractNum w:abstractNumId="3" w15:restartNumberingAfterBreak="0">
    <w:nsid w:val="11910F5C"/>
    <w:multiLevelType w:val="hybridMultilevel"/>
    <w:tmpl w:val="BA642CE0"/>
    <w:lvl w:ilvl="0" w:tplc="F7A62FFA">
      <w:start w:val="1"/>
      <w:numFmt w:val="bullet"/>
      <w:lvlText w:val=""/>
      <w:lvlJc w:val="left"/>
      <w:pPr>
        <w:ind w:left="720" w:hanging="360"/>
      </w:pPr>
      <w:rPr>
        <w:rFonts w:ascii="Symbol" w:hAnsi="Symbol"/>
      </w:rPr>
    </w:lvl>
    <w:lvl w:ilvl="1" w:tplc="0F9A0B74">
      <w:start w:val="1"/>
      <w:numFmt w:val="bullet"/>
      <w:lvlText w:val=""/>
      <w:lvlJc w:val="left"/>
      <w:pPr>
        <w:ind w:left="720" w:hanging="360"/>
      </w:pPr>
      <w:rPr>
        <w:rFonts w:ascii="Symbol" w:hAnsi="Symbol"/>
      </w:rPr>
    </w:lvl>
    <w:lvl w:ilvl="2" w:tplc="DE08600C">
      <w:start w:val="1"/>
      <w:numFmt w:val="bullet"/>
      <w:lvlText w:val=""/>
      <w:lvlJc w:val="left"/>
      <w:pPr>
        <w:ind w:left="720" w:hanging="360"/>
      </w:pPr>
      <w:rPr>
        <w:rFonts w:ascii="Symbol" w:hAnsi="Symbol"/>
      </w:rPr>
    </w:lvl>
    <w:lvl w:ilvl="3" w:tplc="1F8C8FE6">
      <w:start w:val="1"/>
      <w:numFmt w:val="bullet"/>
      <w:lvlText w:val=""/>
      <w:lvlJc w:val="left"/>
      <w:pPr>
        <w:ind w:left="720" w:hanging="360"/>
      </w:pPr>
      <w:rPr>
        <w:rFonts w:ascii="Symbol" w:hAnsi="Symbol"/>
      </w:rPr>
    </w:lvl>
    <w:lvl w:ilvl="4" w:tplc="0E2046FC">
      <w:start w:val="1"/>
      <w:numFmt w:val="bullet"/>
      <w:lvlText w:val=""/>
      <w:lvlJc w:val="left"/>
      <w:pPr>
        <w:ind w:left="720" w:hanging="360"/>
      </w:pPr>
      <w:rPr>
        <w:rFonts w:ascii="Symbol" w:hAnsi="Symbol"/>
      </w:rPr>
    </w:lvl>
    <w:lvl w:ilvl="5" w:tplc="99C48F2A">
      <w:start w:val="1"/>
      <w:numFmt w:val="bullet"/>
      <w:lvlText w:val=""/>
      <w:lvlJc w:val="left"/>
      <w:pPr>
        <w:ind w:left="720" w:hanging="360"/>
      </w:pPr>
      <w:rPr>
        <w:rFonts w:ascii="Symbol" w:hAnsi="Symbol"/>
      </w:rPr>
    </w:lvl>
    <w:lvl w:ilvl="6" w:tplc="A128085E">
      <w:start w:val="1"/>
      <w:numFmt w:val="bullet"/>
      <w:lvlText w:val=""/>
      <w:lvlJc w:val="left"/>
      <w:pPr>
        <w:ind w:left="720" w:hanging="360"/>
      </w:pPr>
      <w:rPr>
        <w:rFonts w:ascii="Symbol" w:hAnsi="Symbol"/>
      </w:rPr>
    </w:lvl>
    <w:lvl w:ilvl="7" w:tplc="387074FC">
      <w:start w:val="1"/>
      <w:numFmt w:val="bullet"/>
      <w:lvlText w:val=""/>
      <w:lvlJc w:val="left"/>
      <w:pPr>
        <w:ind w:left="720" w:hanging="360"/>
      </w:pPr>
      <w:rPr>
        <w:rFonts w:ascii="Symbol" w:hAnsi="Symbol"/>
      </w:rPr>
    </w:lvl>
    <w:lvl w:ilvl="8" w:tplc="5B066F30">
      <w:start w:val="1"/>
      <w:numFmt w:val="bullet"/>
      <w:lvlText w:val=""/>
      <w:lvlJc w:val="left"/>
      <w:pPr>
        <w:ind w:left="720" w:hanging="360"/>
      </w:pPr>
      <w:rPr>
        <w:rFonts w:ascii="Symbol" w:hAnsi="Symbol"/>
      </w:rPr>
    </w:lvl>
  </w:abstractNum>
  <w:abstractNum w:abstractNumId="4" w15:restartNumberingAfterBreak="0">
    <w:nsid w:val="128B087C"/>
    <w:multiLevelType w:val="hybridMultilevel"/>
    <w:tmpl w:val="3E8A970A"/>
    <w:lvl w:ilvl="0" w:tplc="CE4CB45A">
      <w:start w:val="1"/>
      <w:numFmt w:val="bullet"/>
      <w:lvlText w:val=""/>
      <w:lvlJc w:val="left"/>
      <w:pPr>
        <w:ind w:left="1440" w:hanging="360"/>
      </w:pPr>
      <w:rPr>
        <w:rFonts w:ascii="Symbol" w:hAnsi="Symbol"/>
      </w:rPr>
    </w:lvl>
    <w:lvl w:ilvl="1" w:tplc="6B3A1BFE">
      <w:start w:val="1"/>
      <w:numFmt w:val="bullet"/>
      <w:lvlText w:val=""/>
      <w:lvlJc w:val="left"/>
      <w:pPr>
        <w:ind w:left="1440" w:hanging="360"/>
      </w:pPr>
      <w:rPr>
        <w:rFonts w:ascii="Symbol" w:hAnsi="Symbol"/>
      </w:rPr>
    </w:lvl>
    <w:lvl w:ilvl="2" w:tplc="39E2EE40">
      <w:start w:val="1"/>
      <w:numFmt w:val="bullet"/>
      <w:lvlText w:val=""/>
      <w:lvlJc w:val="left"/>
      <w:pPr>
        <w:ind w:left="1440" w:hanging="360"/>
      </w:pPr>
      <w:rPr>
        <w:rFonts w:ascii="Symbol" w:hAnsi="Symbol"/>
      </w:rPr>
    </w:lvl>
    <w:lvl w:ilvl="3" w:tplc="BC6C353E">
      <w:start w:val="1"/>
      <w:numFmt w:val="bullet"/>
      <w:lvlText w:val=""/>
      <w:lvlJc w:val="left"/>
      <w:pPr>
        <w:ind w:left="1440" w:hanging="360"/>
      </w:pPr>
      <w:rPr>
        <w:rFonts w:ascii="Symbol" w:hAnsi="Symbol"/>
      </w:rPr>
    </w:lvl>
    <w:lvl w:ilvl="4" w:tplc="10025DEC">
      <w:start w:val="1"/>
      <w:numFmt w:val="bullet"/>
      <w:lvlText w:val=""/>
      <w:lvlJc w:val="left"/>
      <w:pPr>
        <w:ind w:left="1440" w:hanging="360"/>
      </w:pPr>
      <w:rPr>
        <w:rFonts w:ascii="Symbol" w:hAnsi="Symbol"/>
      </w:rPr>
    </w:lvl>
    <w:lvl w:ilvl="5" w:tplc="AF783EB8">
      <w:start w:val="1"/>
      <w:numFmt w:val="bullet"/>
      <w:lvlText w:val=""/>
      <w:lvlJc w:val="left"/>
      <w:pPr>
        <w:ind w:left="1440" w:hanging="360"/>
      </w:pPr>
      <w:rPr>
        <w:rFonts w:ascii="Symbol" w:hAnsi="Symbol"/>
      </w:rPr>
    </w:lvl>
    <w:lvl w:ilvl="6" w:tplc="6CE4F2B8">
      <w:start w:val="1"/>
      <w:numFmt w:val="bullet"/>
      <w:lvlText w:val=""/>
      <w:lvlJc w:val="left"/>
      <w:pPr>
        <w:ind w:left="1440" w:hanging="360"/>
      </w:pPr>
      <w:rPr>
        <w:rFonts w:ascii="Symbol" w:hAnsi="Symbol"/>
      </w:rPr>
    </w:lvl>
    <w:lvl w:ilvl="7" w:tplc="04DE3124">
      <w:start w:val="1"/>
      <w:numFmt w:val="bullet"/>
      <w:lvlText w:val=""/>
      <w:lvlJc w:val="left"/>
      <w:pPr>
        <w:ind w:left="1440" w:hanging="360"/>
      </w:pPr>
      <w:rPr>
        <w:rFonts w:ascii="Symbol" w:hAnsi="Symbol"/>
      </w:rPr>
    </w:lvl>
    <w:lvl w:ilvl="8" w:tplc="7818A018">
      <w:start w:val="1"/>
      <w:numFmt w:val="bullet"/>
      <w:lvlText w:val=""/>
      <w:lvlJc w:val="left"/>
      <w:pPr>
        <w:ind w:left="1440" w:hanging="360"/>
      </w:pPr>
      <w:rPr>
        <w:rFonts w:ascii="Symbol" w:hAnsi="Symbol"/>
      </w:rPr>
    </w:lvl>
  </w:abstractNum>
  <w:abstractNum w:abstractNumId="5" w15:restartNumberingAfterBreak="0">
    <w:nsid w:val="1AD64D2C"/>
    <w:multiLevelType w:val="hybridMultilevel"/>
    <w:tmpl w:val="557A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B5E6D"/>
    <w:multiLevelType w:val="hybridMultilevel"/>
    <w:tmpl w:val="76867A96"/>
    <w:lvl w:ilvl="0" w:tplc="5588B022">
      <w:start w:val="1"/>
      <w:numFmt w:val="bullet"/>
      <w:lvlText w:val=""/>
      <w:lvlJc w:val="left"/>
      <w:pPr>
        <w:ind w:left="720" w:hanging="360"/>
      </w:pPr>
      <w:rPr>
        <w:rFonts w:ascii="Symbol" w:hAnsi="Symbol"/>
      </w:rPr>
    </w:lvl>
    <w:lvl w:ilvl="1" w:tplc="9A24E0B0">
      <w:start w:val="1"/>
      <w:numFmt w:val="bullet"/>
      <w:lvlText w:val=""/>
      <w:lvlJc w:val="left"/>
      <w:pPr>
        <w:ind w:left="720" w:hanging="360"/>
      </w:pPr>
      <w:rPr>
        <w:rFonts w:ascii="Symbol" w:hAnsi="Symbol"/>
      </w:rPr>
    </w:lvl>
    <w:lvl w:ilvl="2" w:tplc="52586968">
      <w:start w:val="1"/>
      <w:numFmt w:val="bullet"/>
      <w:lvlText w:val=""/>
      <w:lvlJc w:val="left"/>
      <w:pPr>
        <w:ind w:left="720" w:hanging="360"/>
      </w:pPr>
      <w:rPr>
        <w:rFonts w:ascii="Symbol" w:hAnsi="Symbol"/>
      </w:rPr>
    </w:lvl>
    <w:lvl w:ilvl="3" w:tplc="4C12A99A">
      <w:start w:val="1"/>
      <w:numFmt w:val="bullet"/>
      <w:lvlText w:val=""/>
      <w:lvlJc w:val="left"/>
      <w:pPr>
        <w:ind w:left="720" w:hanging="360"/>
      </w:pPr>
      <w:rPr>
        <w:rFonts w:ascii="Symbol" w:hAnsi="Symbol"/>
      </w:rPr>
    </w:lvl>
    <w:lvl w:ilvl="4" w:tplc="28F249E2">
      <w:start w:val="1"/>
      <w:numFmt w:val="bullet"/>
      <w:lvlText w:val=""/>
      <w:lvlJc w:val="left"/>
      <w:pPr>
        <w:ind w:left="720" w:hanging="360"/>
      </w:pPr>
      <w:rPr>
        <w:rFonts w:ascii="Symbol" w:hAnsi="Symbol"/>
      </w:rPr>
    </w:lvl>
    <w:lvl w:ilvl="5" w:tplc="CC4E77FC">
      <w:start w:val="1"/>
      <w:numFmt w:val="bullet"/>
      <w:lvlText w:val=""/>
      <w:lvlJc w:val="left"/>
      <w:pPr>
        <w:ind w:left="720" w:hanging="360"/>
      </w:pPr>
      <w:rPr>
        <w:rFonts w:ascii="Symbol" w:hAnsi="Symbol"/>
      </w:rPr>
    </w:lvl>
    <w:lvl w:ilvl="6" w:tplc="9CD64F68">
      <w:start w:val="1"/>
      <w:numFmt w:val="bullet"/>
      <w:lvlText w:val=""/>
      <w:lvlJc w:val="left"/>
      <w:pPr>
        <w:ind w:left="720" w:hanging="360"/>
      </w:pPr>
      <w:rPr>
        <w:rFonts w:ascii="Symbol" w:hAnsi="Symbol"/>
      </w:rPr>
    </w:lvl>
    <w:lvl w:ilvl="7" w:tplc="A96C1658">
      <w:start w:val="1"/>
      <w:numFmt w:val="bullet"/>
      <w:lvlText w:val=""/>
      <w:lvlJc w:val="left"/>
      <w:pPr>
        <w:ind w:left="720" w:hanging="360"/>
      </w:pPr>
      <w:rPr>
        <w:rFonts w:ascii="Symbol" w:hAnsi="Symbol"/>
      </w:rPr>
    </w:lvl>
    <w:lvl w:ilvl="8" w:tplc="89285EE8">
      <w:start w:val="1"/>
      <w:numFmt w:val="bullet"/>
      <w:lvlText w:val=""/>
      <w:lvlJc w:val="left"/>
      <w:pPr>
        <w:ind w:left="720" w:hanging="360"/>
      </w:pPr>
      <w:rPr>
        <w:rFonts w:ascii="Symbol" w:hAnsi="Symbol"/>
      </w:rPr>
    </w:lvl>
  </w:abstractNum>
  <w:abstractNum w:abstractNumId="7" w15:restartNumberingAfterBreak="0">
    <w:nsid w:val="22764E53"/>
    <w:multiLevelType w:val="hybridMultilevel"/>
    <w:tmpl w:val="38D25678"/>
    <w:lvl w:ilvl="0" w:tplc="BE5A36B8">
      <w:start w:val="1"/>
      <w:numFmt w:val="bullet"/>
      <w:lvlText w:val=""/>
      <w:lvlJc w:val="left"/>
      <w:pPr>
        <w:ind w:left="720" w:hanging="360"/>
      </w:pPr>
      <w:rPr>
        <w:rFonts w:ascii="Symbol" w:hAnsi="Symbol"/>
      </w:rPr>
    </w:lvl>
    <w:lvl w:ilvl="1" w:tplc="80969F54">
      <w:start w:val="1"/>
      <w:numFmt w:val="bullet"/>
      <w:lvlText w:val=""/>
      <w:lvlJc w:val="left"/>
      <w:pPr>
        <w:ind w:left="720" w:hanging="360"/>
      </w:pPr>
      <w:rPr>
        <w:rFonts w:ascii="Symbol" w:hAnsi="Symbol"/>
      </w:rPr>
    </w:lvl>
    <w:lvl w:ilvl="2" w:tplc="DEA4D584">
      <w:start w:val="1"/>
      <w:numFmt w:val="bullet"/>
      <w:lvlText w:val=""/>
      <w:lvlJc w:val="left"/>
      <w:pPr>
        <w:ind w:left="720" w:hanging="360"/>
      </w:pPr>
      <w:rPr>
        <w:rFonts w:ascii="Symbol" w:hAnsi="Symbol"/>
      </w:rPr>
    </w:lvl>
    <w:lvl w:ilvl="3" w:tplc="BF46913E">
      <w:start w:val="1"/>
      <w:numFmt w:val="bullet"/>
      <w:lvlText w:val=""/>
      <w:lvlJc w:val="left"/>
      <w:pPr>
        <w:ind w:left="720" w:hanging="360"/>
      </w:pPr>
      <w:rPr>
        <w:rFonts w:ascii="Symbol" w:hAnsi="Symbol"/>
      </w:rPr>
    </w:lvl>
    <w:lvl w:ilvl="4" w:tplc="A03CC338">
      <w:start w:val="1"/>
      <w:numFmt w:val="bullet"/>
      <w:lvlText w:val=""/>
      <w:lvlJc w:val="left"/>
      <w:pPr>
        <w:ind w:left="720" w:hanging="360"/>
      </w:pPr>
      <w:rPr>
        <w:rFonts w:ascii="Symbol" w:hAnsi="Symbol"/>
      </w:rPr>
    </w:lvl>
    <w:lvl w:ilvl="5" w:tplc="E5129A7A">
      <w:start w:val="1"/>
      <w:numFmt w:val="bullet"/>
      <w:lvlText w:val=""/>
      <w:lvlJc w:val="left"/>
      <w:pPr>
        <w:ind w:left="720" w:hanging="360"/>
      </w:pPr>
      <w:rPr>
        <w:rFonts w:ascii="Symbol" w:hAnsi="Symbol"/>
      </w:rPr>
    </w:lvl>
    <w:lvl w:ilvl="6" w:tplc="E2407098">
      <w:start w:val="1"/>
      <w:numFmt w:val="bullet"/>
      <w:lvlText w:val=""/>
      <w:lvlJc w:val="left"/>
      <w:pPr>
        <w:ind w:left="720" w:hanging="360"/>
      </w:pPr>
      <w:rPr>
        <w:rFonts w:ascii="Symbol" w:hAnsi="Symbol"/>
      </w:rPr>
    </w:lvl>
    <w:lvl w:ilvl="7" w:tplc="E8ACABA6">
      <w:start w:val="1"/>
      <w:numFmt w:val="bullet"/>
      <w:lvlText w:val=""/>
      <w:lvlJc w:val="left"/>
      <w:pPr>
        <w:ind w:left="720" w:hanging="360"/>
      </w:pPr>
      <w:rPr>
        <w:rFonts w:ascii="Symbol" w:hAnsi="Symbol"/>
      </w:rPr>
    </w:lvl>
    <w:lvl w:ilvl="8" w:tplc="A16AE0AC">
      <w:start w:val="1"/>
      <w:numFmt w:val="bullet"/>
      <w:lvlText w:val=""/>
      <w:lvlJc w:val="left"/>
      <w:pPr>
        <w:ind w:left="720" w:hanging="360"/>
      </w:pPr>
      <w:rPr>
        <w:rFonts w:ascii="Symbol" w:hAnsi="Symbol"/>
      </w:rPr>
    </w:lvl>
  </w:abstractNum>
  <w:abstractNum w:abstractNumId="8" w15:restartNumberingAfterBreak="0">
    <w:nsid w:val="2A0E1400"/>
    <w:multiLevelType w:val="hybridMultilevel"/>
    <w:tmpl w:val="141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D34F2"/>
    <w:multiLevelType w:val="hybridMultilevel"/>
    <w:tmpl w:val="C4569A86"/>
    <w:lvl w:ilvl="0" w:tplc="7FFC5F42">
      <w:start w:val="1"/>
      <w:numFmt w:val="bullet"/>
      <w:lvlText w:val=""/>
      <w:lvlJc w:val="left"/>
      <w:pPr>
        <w:ind w:left="720" w:hanging="360"/>
      </w:pPr>
      <w:rPr>
        <w:rFonts w:ascii="Symbol" w:hAnsi="Symbol"/>
      </w:rPr>
    </w:lvl>
    <w:lvl w:ilvl="1" w:tplc="F1AAAFD8">
      <w:start w:val="1"/>
      <w:numFmt w:val="bullet"/>
      <w:lvlText w:val=""/>
      <w:lvlJc w:val="left"/>
      <w:pPr>
        <w:ind w:left="720" w:hanging="360"/>
      </w:pPr>
      <w:rPr>
        <w:rFonts w:ascii="Symbol" w:hAnsi="Symbol"/>
      </w:rPr>
    </w:lvl>
    <w:lvl w:ilvl="2" w:tplc="94E0F17E">
      <w:start w:val="1"/>
      <w:numFmt w:val="bullet"/>
      <w:lvlText w:val=""/>
      <w:lvlJc w:val="left"/>
      <w:pPr>
        <w:ind w:left="720" w:hanging="360"/>
      </w:pPr>
      <w:rPr>
        <w:rFonts w:ascii="Symbol" w:hAnsi="Symbol"/>
      </w:rPr>
    </w:lvl>
    <w:lvl w:ilvl="3" w:tplc="119E2348">
      <w:start w:val="1"/>
      <w:numFmt w:val="bullet"/>
      <w:lvlText w:val=""/>
      <w:lvlJc w:val="left"/>
      <w:pPr>
        <w:ind w:left="720" w:hanging="360"/>
      </w:pPr>
      <w:rPr>
        <w:rFonts w:ascii="Symbol" w:hAnsi="Symbol"/>
      </w:rPr>
    </w:lvl>
    <w:lvl w:ilvl="4" w:tplc="CF2C769E">
      <w:start w:val="1"/>
      <w:numFmt w:val="bullet"/>
      <w:lvlText w:val=""/>
      <w:lvlJc w:val="left"/>
      <w:pPr>
        <w:ind w:left="720" w:hanging="360"/>
      </w:pPr>
      <w:rPr>
        <w:rFonts w:ascii="Symbol" w:hAnsi="Symbol"/>
      </w:rPr>
    </w:lvl>
    <w:lvl w:ilvl="5" w:tplc="13C24D68">
      <w:start w:val="1"/>
      <w:numFmt w:val="bullet"/>
      <w:lvlText w:val=""/>
      <w:lvlJc w:val="left"/>
      <w:pPr>
        <w:ind w:left="720" w:hanging="360"/>
      </w:pPr>
      <w:rPr>
        <w:rFonts w:ascii="Symbol" w:hAnsi="Symbol"/>
      </w:rPr>
    </w:lvl>
    <w:lvl w:ilvl="6" w:tplc="165E5808">
      <w:start w:val="1"/>
      <w:numFmt w:val="bullet"/>
      <w:lvlText w:val=""/>
      <w:lvlJc w:val="left"/>
      <w:pPr>
        <w:ind w:left="720" w:hanging="360"/>
      </w:pPr>
      <w:rPr>
        <w:rFonts w:ascii="Symbol" w:hAnsi="Symbol"/>
      </w:rPr>
    </w:lvl>
    <w:lvl w:ilvl="7" w:tplc="B14C3F00">
      <w:start w:val="1"/>
      <w:numFmt w:val="bullet"/>
      <w:lvlText w:val=""/>
      <w:lvlJc w:val="left"/>
      <w:pPr>
        <w:ind w:left="720" w:hanging="360"/>
      </w:pPr>
      <w:rPr>
        <w:rFonts w:ascii="Symbol" w:hAnsi="Symbol"/>
      </w:rPr>
    </w:lvl>
    <w:lvl w:ilvl="8" w:tplc="74FEA97A">
      <w:start w:val="1"/>
      <w:numFmt w:val="bullet"/>
      <w:lvlText w:val=""/>
      <w:lvlJc w:val="left"/>
      <w:pPr>
        <w:ind w:left="720" w:hanging="360"/>
      </w:pPr>
      <w:rPr>
        <w:rFonts w:ascii="Symbol" w:hAnsi="Symbol"/>
      </w:rPr>
    </w:lvl>
  </w:abstractNum>
  <w:abstractNum w:abstractNumId="10" w15:restartNumberingAfterBreak="0">
    <w:nsid w:val="4B721FBB"/>
    <w:multiLevelType w:val="hybridMultilevel"/>
    <w:tmpl w:val="E9588E8C"/>
    <w:lvl w:ilvl="0" w:tplc="C51C44A8">
      <w:start w:val="1"/>
      <w:numFmt w:val="bullet"/>
      <w:pStyle w:val="Instruction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B07F0"/>
    <w:multiLevelType w:val="hybridMultilevel"/>
    <w:tmpl w:val="D99E349A"/>
    <w:lvl w:ilvl="0" w:tplc="2E48F18E">
      <w:start w:val="1"/>
      <w:numFmt w:val="bullet"/>
      <w:pStyle w:val="Norm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502B7"/>
    <w:multiLevelType w:val="hybridMultilevel"/>
    <w:tmpl w:val="BDF871D6"/>
    <w:lvl w:ilvl="0" w:tplc="B50E6ADE">
      <w:start w:val="1"/>
      <w:numFmt w:val="bullet"/>
      <w:lvlText w:val=""/>
      <w:lvlJc w:val="left"/>
      <w:pPr>
        <w:ind w:left="720" w:hanging="360"/>
      </w:pPr>
      <w:rPr>
        <w:rFonts w:ascii="Symbol" w:hAnsi="Symbol"/>
      </w:rPr>
    </w:lvl>
    <w:lvl w:ilvl="1" w:tplc="61AC96C8">
      <w:start w:val="1"/>
      <w:numFmt w:val="bullet"/>
      <w:lvlText w:val=""/>
      <w:lvlJc w:val="left"/>
      <w:pPr>
        <w:ind w:left="720" w:hanging="360"/>
      </w:pPr>
      <w:rPr>
        <w:rFonts w:ascii="Symbol" w:hAnsi="Symbol"/>
      </w:rPr>
    </w:lvl>
    <w:lvl w:ilvl="2" w:tplc="0B6A3156">
      <w:start w:val="1"/>
      <w:numFmt w:val="bullet"/>
      <w:lvlText w:val=""/>
      <w:lvlJc w:val="left"/>
      <w:pPr>
        <w:ind w:left="720" w:hanging="360"/>
      </w:pPr>
      <w:rPr>
        <w:rFonts w:ascii="Symbol" w:hAnsi="Symbol"/>
      </w:rPr>
    </w:lvl>
    <w:lvl w:ilvl="3" w:tplc="1FDEED04">
      <w:start w:val="1"/>
      <w:numFmt w:val="bullet"/>
      <w:lvlText w:val=""/>
      <w:lvlJc w:val="left"/>
      <w:pPr>
        <w:ind w:left="720" w:hanging="360"/>
      </w:pPr>
      <w:rPr>
        <w:rFonts w:ascii="Symbol" w:hAnsi="Symbol"/>
      </w:rPr>
    </w:lvl>
    <w:lvl w:ilvl="4" w:tplc="68BED3C0">
      <w:start w:val="1"/>
      <w:numFmt w:val="bullet"/>
      <w:lvlText w:val=""/>
      <w:lvlJc w:val="left"/>
      <w:pPr>
        <w:ind w:left="720" w:hanging="360"/>
      </w:pPr>
      <w:rPr>
        <w:rFonts w:ascii="Symbol" w:hAnsi="Symbol"/>
      </w:rPr>
    </w:lvl>
    <w:lvl w:ilvl="5" w:tplc="2ADEEED0">
      <w:start w:val="1"/>
      <w:numFmt w:val="bullet"/>
      <w:lvlText w:val=""/>
      <w:lvlJc w:val="left"/>
      <w:pPr>
        <w:ind w:left="720" w:hanging="360"/>
      </w:pPr>
      <w:rPr>
        <w:rFonts w:ascii="Symbol" w:hAnsi="Symbol"/>
      </w:rPr>
    </w:lvl>
    <w:lvl w:ilvl="6" w:tplc="26ECA706">
      <w:start w:val="1"/>
      <w:numFmt w:val="bullet"/>
      <w:lvlText w:val=""/>
      <w:lvlJc w:val="left"/>
      <w:pPr>
        <w:ind w:left="720" w:hanging="360"/>
      </w:pPr>
      <w:rPr>
        <w:rFonts w:ascii="Symbol" w:hAnsi="Symbol"/>
      </w:rPr>
    </w:lvl>
    <w:lvl w:ilvl="7" w:tplc="FDA8E3A6">
      <w:start w:val="1"/>
      <w:numFmt w:val="bullet"/>
      <w:lvlText w:val=""/>
      <w:lvlJc w:val="left"/>
      <w:pPr>
        <w:ind w:left="720" w:hanging="360"/>
      </w:pPr>
      <w:rPr>
        <w:rFonts w:ascii="Symbol" w:hAnsi="Symbol"/>
      </w:rPr>
    </w:lvl>
    <w:lvl w:ilvl="8" w:tplc="D29AD582">
      <w:start w:val="1"/>
      <w:numFmt w:val="bullet"/>
      <w:lvlText w:val=""/>
      <w:lvlJc w:val="left"/>
      <w:pPr>
        <w:ind w:left="720" w:hanging="360"/>
      </w:pPr>
      <w:rPr>
        <w:rFonts w:ascii="Symbol" w:hAnsi="Symbol"/>
      </w:rPr>
    </w:lvl>
  </w:abstractNum>
  <w:abstractNum w:abstractNumId="13" w15:restartNumberingAfterBreak="0">
    <w:nsid w:val="5FBE4C57"/>
    <w:multiLevelType w:val="hybridMultilevel"/>
    <w:tmpl w:val="F022F718"/>
    <w:lvl w:ilvl="0" w:tplc="1BFE3286">
      <w:start w:val="1"/>
      <w:numFmt w:val="bullet"/>
      <w:lvlText w:val=""/>
      <w:lvlJc w:val="left"/>
      <w:pPr>
        <w:ind w:left="1440" w:hanging="360"/>
      </w:pPr>
      <w:rPr>
        <w:rFonts w:ascii="Symbol" w:hAnsi="Symbol"/>
      </w:rPr>
    </w:lvl>
    <w:lvl w:ilvl="1" w:tplc="A1A84CAA">
      <w:start w:val="1"/>
      <w:numFmt w:val="bullet"/>
      <w:lvlText w:val=""/>
      <w:lvlJc w:val="left"/>
      <w:pPr>
        <w:ind w:left="1440" w:hanging="360"/>
      </w:pPr>
      <w:rPr>
        <w:rFonts w:ascii="Symbol" w:hAnsi="Symbol"/>
      </w:rPr>
    </w:lvl>
    <w:lvl w:ilvl="2" w:tplc="A65231B0">
      <w:start w:val="1"/>
      <w:numFmt w:val="bullet"/>
      <w:lvlText w:val=""/>
      <w:lvlJc w:val="left"/>
      <w:pPr>
        <w:ind w:left="1440" w:hanging="360"/>
      </w:pPr>
      <w:rPr>
        <w:rFonts w:ascii="Symbol" w:hAnsi="Symbol"/>
      </w:rPr>
    </w:lvl>
    <w:lvl w:ilvl="3" w:tplc="AB625AB8">
      <w:start w:val="1"/>
      <w:numFmt w:val="bullet"/>
      <w:lvlText w:val=""/>
      <w:lvlJc w:val="left"/>
      <w:pPr>
        <w:ind w:left="1440" w:hanging="360"/>
      </w:pPr>
      <w:rPr>
        <w:rFonts w:ascii="Symbol" w:hAnsi="Symbol"/>
      </w:rPr>
    </w:lvl>
    <w:lvl w:ilvl="4" w:tplc="A7EA49C6">
      <w:start w:val="1"/>
      <w:numFmt w:val="bullet"/>
      <w:lvlText w:val=""/>
      <w:lvlJc w:val="left"/>
      <w:pPr>
        <w:ind w:left="1440" w:hanging="360"/>
      </w:pPr>
      <w:rPr>
        <w:rFonts w:ascii="Symbol" w:hAnsi="Symbol"/>
      </w:rPr>
    </w:lvl>
    <w:lvl w:ilvl="5" w:tplc="C2109624">
      <w:start w:val="1"/>
      <w:numFmt w:val="bullet"/>
      <w:lvlText w:val=""/>
      <w:lvlJc w:val="left"/>
      <w:pPr>
        <w:ind w:left="1440" w:hanging="360"/>
      </w:pPr>
      <w:rPr>
        <w:rFonts w:ascii="Symbol" w:hAnsi="Symbol"/>
      </w:rPr>
    </w:lvl>
    <w:lvl w:ilvl="6" w:tplc="90885432">
      <w:start w:val="1"/>
      <w:numFmt w:val="bullet"/>
      <w:lvlText w:val=""/>
      <w:lvlJc w:val="left"/>
      <w:pPr>
        <w:ind w:left="1440" w:hanging="360"/>
      </w:pPr>
      <w:rPr>
        <w:rFonts w:ascii="Symbol" w:hAnsi="Symbol"/>
      </w:rPr>
    </w:lvl>
    <w:lvl w:ilvl="7" w:tplc="85EE7062">
      <w:start w:val="1"/>
      <w:numFmt w:val="bullet"/>
      <w:lvlText w:val=""/>
      <w:lvlJc w:val="left"/>
      <w:pPr>
        <w:ind w:left="1440" w:hanging="360"/>
      </w:pPr>
      <w:rPr>
        <w:rFonts w:ascii="Symbol" w:hAnsi="Symbol"/>
      </w:rPr>
    </w:lvl>
    <w:lvl w:ilvl="8" w:tplc="CBCCF3F4">
      <w:start w:val="1"/>
      <w:numFmt w:val="bullet"/>
      <w:lvlText w:val=""/>
      <w:lvlJc w:val="left"/>
      <w:pPr>
        <w:ind w:left="1440" w:hanging="360"/>
      </w:pPr>
      <w:rPr>
        <w:rFonts w:ascii="Symbol" w:hAnsi="Symbol"/>
      </w:rPr>
    </w:lvl>
  </w:abstractNum>
  <w:abstractNum w:abstractNumId="14" w15:restartNumberingAfterBreak="0">
    <w:nsid w:val="66FE6534"/>
    <w:multiLevelType w:val="hybridMultilevel"/>
    <w:tmpl w:val="B726E2FA"/>
    <w:lvl w:ilvl="0" w:tplc="564E7C5C">
      <w:start w:val="1"/>
      <w:numFmt w:val="bullet"/>
      <w:lvlText w:val=""/>
      <w:lvlJc w:val="left"/>
      <w:pPr>
        <w:ind w:left="720" w:hanging="360"/>
      </w:pPr>
      <w:rPr>
        <w:rFonts w:ascii="Symbol" w:hAnsi="Symbol"/>
      </w:rPr>
    </w:lvl>
    <w:lvl w:ilvl="1" w:tplc="5D7E2744">
      <w:start w:val="1"/>
      <w:numFmt w:val="bullet"/>
      <w:lvlText w:val=""/>
      <w:lvlJc w:val="left"/>
      <w:pPr>
        <w:ind w:left="720" w:hanging="360"/>
      </w:pPr>
      <w:rPr>
        <w:rFonts w:ascii="Symbol" w:hAnsi="Symbol"/>
      </w:rPr>
    </w:lvl>
    <w:lvl w:ilvl="2" w:tplc="DF66C728">
      <w:start w:val="1"/>
      <w:numFmt w:val="bullet"/>
      <w:lvlText w:val=""/>
      <w:lvlJc w:val="left"/>
      <w:pPr>
        <w:ind w:left="720" w:hanging="360"/>
      </w:pPr>
      <w:rPr>
        <w:rFonts w:ascii="Symbol" w:hAnsi="Symbol"/>
      </w:rPr>
    </w:lvl>
    <w:lvl w:ilvl="3" w:tplc="E7344F28">
      <w:start w:val="1"/>
      <w:numFmt w:val="bullet"/>
      <w:lvlText w:val=""/>
      <w:lvlJc w:val="left"/>
      <w:pPr>
        <w:ind w:left="720" w:hanging="360"/>
      </w:pPr>
      <w:rPr>
        <w:rFonts w:ascii="Symbol" w:hAnsi="Symbol"/>
      </w:rPr>
    </w:lvl>
    <w:lvl w:ilvl="4" w:tplc="036C8088">
      <w:start w:val="1"/>
      <w:numFmt w:val="bullet"/>
      <w:lvlText w:val=""/>
      <w:lvlJc w:val="left"/>
      <w:pPr>
        <w:ind w:left="720" w:hanging="360"/>
      </w:pPr>
      <w:rPr>
        <w:rFonts w:ascii="Symbol" w:hAnsi="Symbol"/>
      </w:rPr>
    </w:lvl>
    <w:lvl w:ilvl="5" w:tplc="6FF6D0FC">
      <w:start w:val="1"/>
      <w:numFmt w:val="bullet"/>
      <w:lvlText w:val=""/>
      <w:lvlJc w:val="left"/>
      <w:pPr>
        <w:ind w:left="720" w:hanging="360"/>
      </w:pPr>
      <w:rPr>
        <w:rFonts w:ascii="Symbol" w:hAnsi="Symbol"/>
      </w:rPr>
    </w:lvl>
    <w:lvl w:ilvl="6" w:tplc="F0429D44">
      <w:start w:val="1"/>
      <w:numFmt w:val="bullet"/>
      <w:lvlText w:val=""/>
      <w:lvlJc w:val="left"/>
      <w:pPr>
        <w:ind w:left="720" w:hanging="360"/>
      </w:pPr>
      <w:rPr>
        <w:rFonts w:ascii="Symbol" w:hAnsi="Symbol"/>
      </w:rPr>
    </w:lvl>
    <w:lvl w:ilvl="7" w:tplc="C790616C">
      <w:start w:val="1"/>
      <w:numFmt w:val="bullet"/>
      <w:lvlText w:val=""/>
      <w:lvlJc w:val="left"/>
      <w:pPr>
        <w:ind w:left="720" w:hanging="360"/>
      </w:pPr>
      <w:rPr>
        <w:rFonts w:ascii="Symbol" w:hAnsi="Symbol"/>
      </w:rPr>
    </w:lvl>
    <w:lvl w:ilvl="8" w:tplc="F2B23DAA">
      <w:start w:val="1"/>
      <w:numFmt w:val="bullet"/>
      <w:lvlText w:val=""/>
      <w:lvlJc w:val="left"/>
      <w:pPr>
        <w:ind w:left="720" w:hanging="360"/>
      </w:pPr>
      <w:rPr>
        <w:rFonts w:ascii="Symbol" w:hAnsi="Symbol"/>
      </w:rPr>
    </w:lvl>
  </w:abstractNum>
  <w:abstractNum w:abstractNumId="15" w15:restartNumberingAfterBreak="0">
    <w:nsid w:val="68F37EBB"/>
    <w:multiLevelType w:val="multilevel"/>
    <w:tmpl w:val="46B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457CB"/>
    <w:multiLevelType w:val="hybridMultilevel"/>
    <w:tmpl w:val="DD1E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B4265"/>
    <w:multiLevelType w:val="hybridMultilevel"/>
    <w:tmpl w:val="A4AA9818"/>
    <w:lvl w:ilvl="0" w:tplc="5B56687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76922"/>
    <w:multiLevelType w:val="hybridMultilevel"/>
    <w:tmpl w:val="1E50324E"/>
    <w:lvl w:ilvl="0" w:tplc="2538597E">
      <w:start w:val="1"/>
      <w:numFmt w:val="bullet"/>
      <w:lvlText w:val=""/>
      <w:lvlJc w:val="left"/>
      <w:pPr>
        <w:ind w:left="720" w:hanging="360"/>
      </w:pPr>
      <w:rPr>
        <w:rFonts w:ascii="Symbol" w:hAnsi="Symbol"/>
      </w:rPr>
    </w:lvl>
    <w:lvl w:ilvl="1" w:tplc="B67C4082">
      <w:start w:val="1"/>
      <w:numFmt w:val="bullet"/>
      <w:lvlText w:val=""/>
      <w:lvlJc w:val="left"/>
      <w:pPr>
        <w:ind w:left="720" w:hanging="360"/>
      </w:pPr>
      <w:rPr>
        <w:rFonts w:ascii="Symbol" w:hAnsi="Symbol"/>
      </w:rPr>
    </w:lvl>
    <w:lvl w:ilvl="2" w:tplc="09DCA18A">
      <w:start w:val="1"/>
      <w:numFmt w:val="bullet"/>
      <w:lvlText w:val=""/>
      <w:lvlJc w:val="left"/>
      <w:pPr>
        <w:ind w:left="720" w:hanging="360"/>
      </w:pPr>
      <w:rPr>
        <w:rFonts w:ascii="Symbol" w:hAnsi="Symbol"/>
      </w:rPr>
    </w:lvl>
    <w:lvl w:ilvl="3" w:tplc="9640A8DE">
      <w:start w:val="1"/>
      <w:numFmt w:val="bullet"/>
      <w:lvlText w:val=""/>
      <w:lvlJc w:val="left"/>
      <w:pPr>
        <w:ind w:left="720" w:hanging="360"/>
      </w:pPr>
      <w:rPr>
        <w:rFonts w:ascii="Symbol" w:hAnsi="Symbol"/>
      </w:rPr>
    </w:lvl>
    <w:lvl w:ilvl="4" w:tplc="EE8618F6">
      <w:start w:val="1"/>
      <w:numFmt w:val="bullet"/>
      <w:lvlText w:val=""/>
      <w:lvlJc w:val="left"/>
      <w:pPr>
        <w:ind w:left="720" w:hanging="360"/>
      </w:pPr>
      <w:rPr>
        <w:rFonts w:ascii="Symbol" w:hAnsi="Symbol"/>
      </w:rPr>
    </w:lvl>
    <w:lvl w:ilvl="5" w:tplc="06D469D0">
      <w:start w:val="1"/>
      <w:numFmt w:val="bullet"/>
      <w:lvlText w:val=""/>
      <w:lvlJc w:val="left"/>
      <w:pPr>
        <w:ind w:left="720" w:hanging="360"/>
      </w:pPr>
      <w:rPr>
        <w:rFonts w:ascii="Symbol" w:hAnsi="Symbol"/>
      </w:rPr>
    </w:lvl>
    <w:lvl w:ilvl="6" w:tplc="D6D429AE">
      <w:start w:val="1"/>
      <w:numFmt w:val="bullet"/>
      <w:lvlText w:val=""/>
      <w:lvlJc w:val="left"/>
      <w:pPr>
        <w:ind w:left="720" w:hanging="360"/>
      </w:pPr>
      <w:rPr>
        <w:rFonts w:ascii="Symbol" w:hAnsi="Symbol"/>
      </w:rPr>
    </w:lvl>
    <w:lvl w:ilvl="7" w:tplc="4C70F482">
      <w:start w:val="1"/>
      <w:numFmt w:val="bullet"/>
      <w:lvlText w:val=""/>
      <w:lvlJc w:val="left"/>
      <w:pPr>
        <w:ind w:left="720" w:hanging="360"/>
      </w:pPr>
      <w:rPr>
        <w:rFonts w:ascii="Symbol" w:hAnsi="Symbol"/>
      </w:rPr>
    </w:lvl>
    <w:lvl w:ilvl="8" w:tplc="D46846B4">
      <w:start w:val="1"/>
      <w:numFmt w:val="bullet"/>
      <w:lvlText w:val=""/>
      <w:lvlJc w:val="left"/>
      <w:pPr>
        <w:ind w:left="720" w:hanging="360"/>
      </w:pPr>
      <w:rPr>
        <w:rFonts w:ascii="Symbol" w:hAnsi="Symbol"/>
      </w:rPr>
    </w:lvl>
  </w:abstractNum>
  <w:abstractNum w:abstractNumId="19" w15:restartNumberingAfterBreak="0">
    <w:nsid w:val="79E06094"/>
    <w:multiLevelType w:val="hybridMultilevel"/>
    <w:tmpl w:val="8C368056"/>
    <w:lvl w:ilvl="0" w:tplc="CB506584">
      <w:start w:val="1"/>
      <w:numFmt w:val="bullet"/>
      <w:lvlText w:val=""/>
      <w:lvlJc w:val="left"/>
      <w:pPr>
        <w:ind w:left="720" w:hanging="360"/>
      </w:pPr>
      <w:rPr>
        <w:rFonts w:ascii="Symbol" w:hAnsi="Symbol"/>
      </w:rPr>
    </w:lvl>
    <w:lvl w:ilvl="1" w:tplc="EC900F38">
      <w:start w:val="1"/>
      <w:numFmt w:val="bullet"/>
      <w:lvlText w:val=""/>
      <w:lvlJc w:val="left"/>
      <w:pPr>
        <w:ind w:left="720" w:hanging="360"/>
      </w:pPr>
      <w:rPr>
        <w:rFonts w:ascii="Symbol" w:hAnsi="Symbol"/>
      </w:rPr>
    </w:lvl>
    <w:lvl w:ilvl="2" w:tplc="48D6BC6E">
      <w:start w:val="1"/>
      <w:numFmt w:val="bullet"/>
      <w:lvlText w:val=""/>
      <w:lvlJc w:val="left"/>
      <w:pPr>
        <w:ind w:left="720" w:hanging="360"/>
      </w:pPr>
      <w:rPr>
        <w:rFonts w:ascii="Symbol" w:hAnsi="Symbol"/>
      </w:rPr>
    </w:lvl>
    <w:lvl w:ilvl="3" w:tplc="67708B2E">
      <w:start w:val="1"/>
      <w:numFmt w:val="bullet"/>
      <w:lvlText w:val=""/>
      <w:lvlJc w:val="left"/>
      <w:pPr>
        <w:ind w:left="720" w:hanging="360"/>
      </w:pPr>
      <w:rPr>
        <w:rFonts w:ascii="Symbol" w:hAnsi="Symbol"/>
      </w:rPr>
    </w:lvl>
    <w:lvl w:ilvl="4" w:tplc="DDD82E62">
      <w:start w:val="1"/>
      <w:numFmt w:val="bullet"/>
      <w:lvlText w:val=""/>
      <w:lvlJc w:val="left"/>
      <w:pPr>
        <w:ind w:left="720" w:hanging="360"/>
      </w:pPr>
      <w:rPr>
        <w:rFonts w:ascii="Symbol" w:hAnsi="Symbol"/>
      </w:rPr>
    </w:lvl>
    <w:lvl w:ilvl="5" w:tplc="DB3298C4">
      <w:start w:val="1"/>
      <w:numFmt w:val="bullet"/>
      <w:lvlText w:val=""/>
      <w:lvlJc w:val="left"/>
      <w:pPr>
        <w:ind w:left="720" w:hanging="360"/>
      </w:pPr>
      <w:rPr>
        <w:rFonts w:ascii="Symbol" w:hAnsi="Symbol"/>
      </w:rPr>
    </w:lvl>
    <w:lvl w:ilvl="6" w:tplc="1BFAAFC4">
      <w:start w:val="1"/>
      <w:numFmt w:val="bullet"/>
      <w:lvlText w:val=""/>
      <w:lvlJc w:val="left"/>
      <w:pPr>
        <w:ind w:left="720" w:hanging="360"/>
      </w:pPr>
      <w:rPr>
        <w:rFonts w:ascii="Symbol" w:hAnsi="Symbol"/>
      </w:rPr>
    </w:lvl>
    <w:lvl w:ilvl="7" w:tplc="A8B268F0">
      <w:start w:val="1"/>
      <w:numFmt w:val="bullet"/>
      <w:lvlText w:val=""/>
      <w:lvlJc w:val="left"/>
      <w:pPr>
        <w:ind w:left="720" w:hanging="360"/>
      </w:pPr>
      <w:rPr>
        <w:rFonts w:ascii="Symbol" w:hAnsi="Symbol"/>
      </w:rPr>
    </w:lvl>
    <w:lvl w:ilvl="8" w:tplc="1CFE871C">
      <w:start w:val="1"/>
      <w:numFmt w:val="bullet"/>
      <w:lvlText w:val=""/>
      <w:lvlJc w:val="left"/>
      <w:pPr>
        <w:ind w:left="720" w:hanging="360"/>
      </w:pPr>
      <w:rPr>
        <w:rFonts w:ascii="Symbol" w:hAnsi="Symbol"/>
      </w:rPr>
    </w:lvl>
  </w:abstractNum>
  <w:num w:numId="1" w16cid:durableId="747923124">
    <w:abstractNumId w:val="11"/>
  </w:num>
  <w:num w:numId="2" w16cid:durableId="1490321383">
    <w:abstractNumId w:val="5"/>
  </w:num>
  <w:num w:numId="3" w16cid:durableId="1295872990">
    <w:abstractNumId w:val="16"/>
  </w:num>
  <w:num w:numId="4" w16cid:durableId="853885323">
    <w:abstractNumId w:val="8"/>
  </w:num>
  <w:num w:numId="5" w16cid:durableId="560823309">
    <w:abstractNumId w:val="10"/>
  </w:num>
  <w:num w:numId="6" w16cid:durableId="535460773">
    <w:abstractNumId w:val="6"/>
  </w:num>
  <w:num w:numId="7" w16cid:durableId="596672307">
    <w:abstractNumId w:val="0"/>
  </w:num>
  <w:num w:numId="8" w16cid:durableId="668559888">
    <w:abstractNumId w:val="9"/>
  </w:num>
  <w:num w:numId="9" w16cid:durableId="2131430410">
    <w:abstractNumId w:val="14"/>
  </w:num>
  <w:num w:numId="10" w16cid:durableId="328598512">
    <w:abstractNumId w:val="3"/>
  </w:num>
  <w:num w:numId="11" w16cid:durableId="1699426040">
    <w:abstractNumId w:val="19"/>
  </w:num>
  <w:num w:numId="12" w16cid:durableId="1623263198">
    <w:abstractNumId w:val="17"/>
  </w:num>
  <w:num w:numId="13" w16cid:durableId="131481776">
    <w:abstractNumId w:val="15"/>
  </w:num>
  <w:num w:numId="14" w16cid:durableId="685594907">
    <w:abstractNumId w:val="1"/>
  </w:num>
  <w:num w:numId="15" w16cid:durableId="1241480105">
    <w:abstractNumId w:val="13"/>
  </w:num>
  <w:num w:numId="16" w16cid:durableId="958147601">
    <w:abstractNumId w:val="12"/>
  </w:num>
  <w:num w:numId="17" w16cid:durableId="1445268989">
    <w:abstractNumId w:val="7"/>
  </w:num>
  <w:num w:numId="18" w16cid:durableId="2061398907">
    <w:abstractNumId w:val="18"/>
  </w:num>
  <w:num w:numId="19" w16cid:durableId="668145185">
    <w:abstractNumId w:val="2"/>
  </w:num>
  <w:num w:numId="20" w16cid:durableId="619649408">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Julie T.">
    <w15:presenceInfo w15:providerId="AD" w15:userId="S::JTMART4@emory.edu::c5a89a6d-b92c-429d-9320-0105b31a4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066E"/>
    <w:rsid w:val="0000371E"/>
    <w:rsid w:val="00006524"/>
    <w:rsid w:val="00006A3E"/>
    <w:rsid w:val="000121F3"/>
    <w:rsid w:val="000136FB"/>
    <w:rsid w:val="000138DA"/>
    <w:rsid w:val="00014EC0"/>
    <w:rsid w:val="00015B42"/>
    <w:rsid w:val="00021DF8"/>
    <w:rsid w:val="00025A00"/>
    <w:rsid w:val="0003794E"/>
    <w:rsid w:val="00043B29"/>
    <w:rsid w:val="000454E9"/>
    <w:rsid w:val="000500E9"/>
    <w:rsid w:val="00073B96"/>
    <w:rsid w:val="000772D9"/>
    <w:rsid w:val="00082CC0"/>
    <w:rsid w:val="00095EFD"/>
    <w:rsid w:val="000A38AD"/>
    <w:rsid w:val="000A4509"/>
    <w:rsid w:val="000A5912"/>
    <w:rsid w:val="000A6443"/>
    <w:rsid w:val="000B579D"/>
    <w:rsid w:val="000C37FB"/>
    <w:rsid w:val="000C69DA"/>
    <w:rsid w:val="000C6D94"/>
    <w:rsid w:val="000C7170"/>
    <w:rsid w:val="000D106D"/>
    <w:rsid w:val="000D2ED4"/>
    <w:rsid w:val="000E15A8"/>
    <w:rsid w:val="000E2943"/>
    <w:rsid w:val="000E5B99"/>
    <w:rsid w:val="000E74E0"/>
    <w:rsid w:val="000F1CDF"/>
    <w:rsid w:val="000F4230"/>
    <w:rsid w:val="00105C62"/>
    <w:rsid w:val="00106AE6"/>
    <w:rsid w:val="001103BD"/>
    <w:rsid w:val="00113C2B"/>
    <w:rsid w:val="00123233"/>
    <w:rsid w:val="00123D9C"/>
    <w:rsid w:val="00123FE4"/>
    <w:rsid w:val="00135DE3"/>
    <w:rsid w:val="00144389"/>
    <w:rsid w:val="00144F0E"/>
    <w:rsid w:val="00146545"/>
    <w:rsid w:val="001622D8"/>
    <w:rsid w:val="00167466"/>
    <w:rsid w:val="00170F6D"/>
    <w:rsid w:val="00176155"/>
    <w:rsid w:val="00182578"/>
    <w:rsid w:val="001953A5"/>
    <w:rsid w:val="001A6EA0"/>
    <w:rsid w:val="001B0745"/>
    <w:rsid w:val="001B284B"/>
    <w:rsid w:val="001B3151"/>
    <w:rsid w:val="001B56BA"/>
    <w:rsid w:val="001B676A"/>
    <w:rsid w:val="001B6C74"/>
    <w:rsid w:val="001B74C5"/>
    <w:rsid w:val="001D41F2"/>
    <w:rsid w:val="001D506C"/>
    <w:rsid w:val="001E5B84"/>
    <w:rsid w:val="001F7037"/>
    <w:rsid w:val="001F730F"/>
    <w:rsid w:val="00213477"/>
    <w:rsid w:val="002248DC"/>
    <w:rsid w:val="002308AC"/>
    <w:rsid w:val="00235138"/>
    <w:rsid w:val="002353D6"/>
    <w:rsid w:val="002371D2"/>
    <w:rsid w:val="002452CE"/>
    <w:rsid w:val="0024597C"/>
    <w:rsid w:val="00253705"/>
    <w:rsid w:val="0025609E"/>
    <w:rsid w:val="00262186"/>
    <w:rsid w:val="00274A14"/>
    <w:rsid w:val="0028011A"/>
    <w:rsid w:val="002929BC"/>
    <w:rsid w:val="00292FD2"/>
    <w:rsid w:val="0029383A"/>
    <w:rsid w:val="002956A7"/>
    <w:rsid w:val="002A4706"/>
    <w:rsid w:val="002A51E7"/>
    <w:rsid w:val="002B12F8"/>
    <w:rsid w:val="002B6D5C"/>
    <w:rsid w:val="002C4BD4"/>
    <w:rsid w:val="002D55C3"/>
    <w:rsid w:val="002D6CAC"/>
    <w:rsid w:val="002E2FF8"/>
    <w:rsid w:val="002F12A1"/>
    <w:rsid w:val="003069A5"/>
    <w:rsid w:val="00323E7C"/>
    <w:rsid w:val="0033033E"/>
    <w:rsid w:val="00330DF5"/>
    <w:rsid w:val="00334AB5"/>
    <w:rsid w:val="003563D7"/>
    <w:rsid w:val="00360BBB"/>
    <w:rsid w:val="00365BCC"/>
    <w:rsid w:val="003665FC"/>
    <w:rsid w:val="00371283"/>
    <w:rsid w:val="00371476"/>
    <w:rsid w:val="003940CF"/>
    <w:rsid w:val="00395ACB"/>
    <w:rsid w:val="003A61FA"/>
    <w:rsid w:val="003C1016"/>
    <w:rsid w:val="003D385D"/>
    <w:rsid w:val="003D4A8F"/>
    <w:rsid w:val="003E3A64"/>
    <w:rsid w:val="003E48F2"/>
    <w:rsid w:val="003E5BF4"/>
    <w:rsid w:val="003F25F7"/>
    <w:rsid w:val="003F5AF4"/>
    <w:rsid w:val="003F7BEF"/>
    <w:rsid w:val="00406BD9"/>
    <w:rsid w:val="00411808"/>
    <w:rsid w:val="00411D82"/>
    <w:rsid w:val="00412D15"/>
    <w:rsid w:val="00412D40"/>
    <w:rsid w:val="00417693"/>
    <w:rsid w:val="00422731"/>
    <w:rsid w:val="0042574E"/>
    <w:rsid w:val="00425A3B"/>
    <w:rsid w:val="004438D1"/>
    <w:rsid w:val="00443BB5"/>
    <w:rsid w:val="004469EA"/>
    <w:rsid w:val="00453A02"/>
    <w:rsid w:val="004548C2"/>
    <w:rsid w:val="004618CF"/>
    <w:rsid w:val="00465B98"/>
    <w:rsid w:val="00467538"/>
    <w:rsid w:val="00476355"/>
    <w:rsid w:val="00476742"/>
    <w:rsid w:val="0048467E"/>
    <w:rsid w:val="004A5F93"/>
    <w:rsid w:val="004A735A"/>
    <w:rsid w:val="004C1B44"/>
    <w:rsid w:val="004C6475"/>
    <w:rsid w:val="004D1ABE"/>
    <w:rsid w:val="004D3C79"/>
    <w:rsid w:val="004E16D3"/>
    <w:rsid w:val="004E3ED4"/>
    <w:rsid w:val="004E40AE"/>
    <w:rsid w:val="004E5511"/>
    <w:rsid w:val="004E6743"/>
    <w:rsid w:val="004F1E42"/>
    <w:rsid w:val="00503B2B"/>
    <w:rsid w:val="0050445E"/>
    <w:rsid w:val="00505331"/>
    <w:rsid w:val="00506D4D"/>
    <w:rsid w:val="0051114A"/>
    <w:rsid w:val="00517C8F"/>
    <w:rsid w:val="00525EBD"/>
    <w:rsid w:val="00526A48"/>
    <w:rsid w:val="0053755E"/>
    <w:rsid w:val="005400DF"/>
    <w:rsid w:val="00541EAA"/>
    <w:rsid w:val="00553D19"/>
    <w:rsid w:val="005542B0"/>
    <w:rsid w:val="0056137B"/>
    <w:rsid w:val="00563DEF"/>
    <w:rsid w:val="0056410A"/>
    <w:rsid w:val="00564BA1"/>
    <w:rsid w:val="00566C31"/>
    <w:rsid w:val="00567EAF"/>
    <w:rsid w:val="005826B3"/>
    <w:rsid w:val="00584F8C"/>
    <w:rsid w:val="005C2082"/>
    <w:rsid w:val="005D1ABD"/>
    <w:rsid w:val="005E39EB"/>
    <w:rsid w:val="005E45DE"/>
    <w:rsid w:val="005E4AFF"/>
    <w:rsid w:val="005F068A"/>
    <w:rsid w:val="005F1B43"/>
    <w:rsid w:val="005F6754"/>
    <w:rsid w:val="005F7347"/>
    <w:rsid w:val="00601843"/>
    <w:rsid w:val="00602D58"/>
    <w:rsid w:val="00611028"/>
    <w:rsid w:val="006119DA"/>
    <w:rsid w:val="006144DA"/>
    <w:rsid w:val="00614EB6"/>
    <w:rsid w:val="00621F55"/>
    <w:rsid w:val="0063763B"/>
    <w:rsid w:val="006402CA"/>
    <w:rsid w:val="0064137B"/>
    <w:rsid w:val="00646431"/>
    <w:rsid w:val="0065476A"/>
    <w:rsid w:val="00654E2C"/>
    <w:rsid w:val="006557CC"/>
    <w:rsid w:val="00664DCF"/>
    <w:rsid w:val="006657C1"/>
    <w:rsid w:val="00665919"/>
    <w:rsid w:val="00670464"/>
    <w:rsid w:val="006853FE"/>
    <w:rsid w:val="00686A13"/>
    <w:rsid w:val="00690F29"/>
    <w:rsid w:val="00691723"/>
    <w:rsid w:val="0069250E"/>
    <w:rsid w:val="006A010E"/>
    <w:rsid w:val="006A64F7"/>
    <w:rsid w:val="006B43C9"/>
    <w:rsid w:val="006B6DB3"/>
    <w:rsid w:val="006C2827"/>
    <w:rsid w:val="006D1D0D"/>
    <w:rsid w:val="006F5130"/>
    <w:rsid w:val="007004DD"/>
    <w:rsid w:val="00705C37"/>
    <w:rsid w:val="00712454"/>
    <w:rsid w:val="007236FC"/>
    <w:rsid w:val="00724A02"/>
    <w:rsid w:val="007407F0"/>
    <w:rsid w:val="00741A24"/>
    <w:rsid w:val="007508EE"/>
    <w:rsid w:val="00757123"/>
    <w:rsid w:val="00757F3B"/>
    <w:rsid w:val="00765E48"/>
    <w:rsid w:val="00773762"/>
    <w:rsid w:val="00774987"/>
    <w:rsid w:val="00782CA0"/>
    <w:rsid w:val="00784163"/>
    <w:rsid w:val="00784706"/>
    <w:rsid w:val="00791E15"/>
    <w:rsid w:val="007943CC"/>
    <w:rsid w:val="00797C95"/>
    <w:rsid w:val="007B63C9"/>
    <w:rsid w:val="007C02B3"/>
    <w:rsid w:val="007C2804"/>
    <w:rsid w:val="007C3A41"/>
    <w:rsid w:val="007D15EA"/>
    <w:rsid w:val="007D5B36"/>
    <w:rsid w:val="007E608D"/>
    <w:rsid w:val="007E6505"/>
    <w:rsid w:val="007E6CC6"/>
    <w:rsid w:val="007F1C88"/>
    <w:rsid w:val="007F58A0"/>
    <w:rsid w:val="0080152E"/>
    <w:rsid w:val="00810669"/>
    <w:rsid w:val="00814375"/>
    <w:rsid w:val="008157BD"/>
    <w:rsid w:val="008167F7"/>
    <w:rsid w:val="0083617F"/>
    <w:rsid w:val="00844CCB"/>
    <w:rsid w:val="008547A8"/>
    <w:rsid w:val="008639CE"/>
    <w:rsid w:val="008644EC"/>
    <w:rsid w:val="0087234D"/>
    <w:rsid w:val="00872C69"/>
    <w:rsid w:val="008735A3"/>
    <w:rsid w:val="00881AAF"/>
    <w:rsid w:val="00891452"/>
    <w:rsid w:val="008B74DD"/>
    <w:rsid w:val="008B7FBD"/>
    <w:rsid w:val="008C1EDE"/>
    <w:rsid w:val="00910F37"/>
    <w:rsid w:val="00911112"/>
    <w:rsid w:val="009123DD"/>
    <w:rsid w:val="00913EDA"/>
    <w:rsid w:val="00924485"/>
    <w:rsid w:val="0092694F"/>
    <w:rsid w:val="00927EA2"/>
    <w:rsid w:val="00930AC9"/>
    <w:rsid w:val="0094020A"/>
    <w:rsid w:val="00953CE8"/>
    <w:rsid w:val="009576C9"/>
    <w:rsid w:val="00966ABC"/>
    <w:rsid w:val="00980E22"/>
    <w:rsid w:val="009873CA"/>
    <w:rsid w:val="00987642"/>
    <w:rsid w:val="00987EB4"/>
    <w:rsid w:val="009A5260"/>
    <w:rsid w:val="009C33D3"/>
    <w:rsid w:val="009C50AC"/>
    <w:rsid w:val="009C6D36"/>
    <w:rsid w:val="009D03C9"/>
    <w:rsid w:val="009D5FAA"/>
    <w:rsid w:val="009D6B27"/>
    <w:rsid w:val="009E4F14"/>
    <w:rsid w:val="009E65F5"/>
    <w:rsid w:val="009F520F"/>
    <w:rsid w:val="00A01841"/>
    <w:rsid w:val="00A02467"/>
    <w:rsid w:val="00A055F9"/>
    <w:rsid w:val="00A17AB7"/>
    <w:rsid w:val="00A17B5D"/>
    <w:rsid w:val="00A21F80"/>
    <w:rsid w:val="00A42056"/>
    <w:rsid w:val="00A45DF8"/>
    <w:rsid w:val="00A51CAA"/>
    <w:rsid w:val="00A56AB0"/>
    <w:rsid w:val="00A57E8B"/>
    <w:rsid w:val="00A62FCB"/>
    <w:rsid w:val="00A65739"/>
    <w:rsid w:val="00A7323C"/>
    <w:rsid w:val="00A73764"/>
    <w:rsid w:val="00A76CEB"/>
    <w:rsid w:val="00A83DBA"/>
    <w:rsid w:val="00AA1A87"/>
    <w:rsid w:val="00AA340B"/>
    <w:rsid w:val="00AA4D08"/>
    <w:rsid w:val="00AB0F5A"/>
    <w:rsid w:val="00AB3F7E"/>
    <w:rsid w:val="00AB5DEB"/>
    <w:rsid w:val="00AC011B"/>
    <w:rsid w:val="00AD2C96"/>
    <w:rsid w:val="00AD718A"/>
    <w:rsid w:val="00AE034E"/>
    <w:rsid w:val="00AE03F7"/>
    <w:rsid w:val="00AE7B2D"/>
    <w:rsid w:val="00AF7BA5"/>
    <w:rsid w:val="00B12F16"/>
    <w:rsid w:val="00B148D0"/>
    <w:rsid w:val="00B22FC0"/>
    <w:rsid w:val="00B2755C"/>
    <w:rsid w:val="00B30DA9"/>
    <w:rsid w:val="00B3764B"/>
    <w:rsid w:val="00B51894"/>
    <w:rsid w:val="00B51A6B"/>
    <w:rsid w:val="00B534C0"/>
    <w:rsid w:val="00B569BB"/>
    <w:rsid w:val="00B57417"/>
    <w:rsid w:val="00B75F9F"/>
    <w:rsid w:val="00B77FB2"/>
    <w:rsid w:val="00B81E19"/>
    <w:rsid w:val="00B8497D"/>
    <w:rsid w:val="00B91C08"/>
    <w:rsid w:val="00B93EA5"/>
    <w:rsid w:val="00B97D4A"/>
    <w:rsid w:val="00BA2473"/>
    <w:rsid w:val="00BB3E96"/>
    <w:rsid w:val="00BC2214"/>
    <w:rsid w:val="00BC30F3"/>
    <w:rsid w:val="00BC32F9"/>
    <w:rsid w:val="00BD2BBE"/>
    <w:rsid w:val="00BD6036"/>
    <w:rsid w:val="00BE3E39"/>
    <w:rsid w:val="00BE51F9"/>
    <w:rsid w:val="00BF08B2"/>
    <w:rsid w:val="00BF31BE"/>
    <w:rsid w:val="00BF455E"/>
    <w:rsid w:val="00BF4D39"/>
    <w:rsid w:val="00BF54A0"/>
    <w:rsid w:val="00C03C9B"/>
    <w:rsid w:val="00C137AF"/>
    <w:rsid w:val="00C147F0"/>
    <w:rsid w:val="00C30D21"/>
    <w:rsid w:val="00C30F90"/>
    <w:rsid w:val="00C32CD8"/>
    <w:rsid w:val="00C342E5"/>
    <w:rsid w:val="00C41697"/>
    <w:rsid w:val="00C439DE"/>
    <w:rsid w:val="00C54388"/>
    <w:rsid w:val="00C65434"/>
    <w:rsid w:val="00C70980"/>
    <w:rsid w:val="00C71578"/>
    <w:rsid w:val="00C73F0A"/>
    <w:rsid w:val="00C8041F"/>
    <w:rsid w:val="00C8338C"/>
    <w:rsid w:val="00C85890"/>
    <w:rsid w:val="00C85AB9"/>
    <w:rsid w:val="00C91048"/>
    <w:rsid w:val="00C9528B"/>
    <w:rsid w:val="00CA165D"/>
    <w:rsid w:val="00CB1FDC"/>
    <w:rsid w:val="00CB3619"/>
    <w:rsid w:val="00CB45B5"/>
    <w:rsid w:val="00CB6C34"/>
    <w:rsid w:val="00CC17F4"/>
    <w:rsid w:val="00CD0BF1"/>
    <w:rsid w:val="00CD1364"/>
    <w:rsid w:val="00CD2666"/>
    <w:rsid w:val="00CD7C50"/>
    <w:rsid w:val="00CE4EAF"/>
    <w:rsid w:val="00CF30E5"/>
    <w:rsid w:val="00CF5370"/>
    <w:rsid w:val="00CF5B44"/>
    <w:rsid w:val="00CF66CE"/>
    <w:rsid w:val="00CF7838"/>
    <w:rsid w:val="00D01094"/>
    <w:rsid w:val="00D077A5"/>
    <w:rsid w:val="00D12FC6"/>
    <w:rsid w:val="00D13A13"/>
    <w:rsid w:val="00D17FB8"/>
    <w:rsid w:val="00D20786"/>
    <w:rsid w:val="00D260F4"/>
    <w:rsid w:val="00D54D9A"/>
    <w:rsid w:val="00D57705"/>
    <w:rsid w:val="00D6134E"/>
    <w:rsid w:val="00D66D64"/>
    <w:rsid w:val="00D82B4B"/>
    <w:rsid w:val="00D84255"/>
    <w:rsid w:val="00D9425F"/>
    <w:rsid w:val="00D9464D"/>
    <w:rsid w:val="00D96EAC"/>
    <w:rsid w:val="00DA1898"/>
    <w:rsid w:val="00DB069B"/>
    <w:rsid w:val="00DD11D5"/>
    <w:rsid w:val="00DD1ED8"/>
    <w:rsid w:val="00DD2C44"/>
    <w:rsid w:val="00DD3308"/>
    <w:rsid w:val="00DE05AD"/>
    <w:rsid w:val="00DE2C0F"/>
    <w:rsid w:val="00DE32DB"/>
    <w:rsid w:val="00DE4758"/>
    <w:rsid w:val="00E0034A"/>
    <w:rsid w:val="00E003E9"/>
    <w:rsid w:val="00E009F1"/>
    <w:rsid w:val="00E04CA5"/>
    <w:rsid w:val="00E32C0D"/>
    <w:rsid w:val="00E401CD"/>
    <w:rsid w:val="00E41938"/>
    <w:rsid w:val="00E4375A"/>
    <w:rsid w:val="00E448DD"/>
    <w:rsid w:val="00E4591E"/>
    <w:rsid w:val="00E475EE"/>
    <w:rsid w:val="00E47682"/>
    <w:rsid w:val="00E5233D"/>
    <w:rsid w:val="00E63AE5"/>
    <w:rsid w:val="00E724D7"/>
    <w:rsid w:val="00E7654F"/>
    <w:rsid w:val="00E8013E"/>
    <w:rsid w:val="00E9712A"/>
    <w:rsid w:val="00E97DC2"/>
    <w:rsid w:val="00EA01A4"/>
    <w:rsid w:val="00EA388B"/>
    <w:rsid w:val="00EA4D59"/>
    <w:rsid w:val="00EA5511"/>
    <w:rsid w:val="00EA6795"/>
    <w:rsid w:val="00EC0787"/>
    <w:rsid w:val="00EC12F1"/>
    <w:rsid w:val="00EC1BC8"/>
    <w:rsid w:val="00EC3BD9"/>
    <w:rsid w:val="00ED4FB7"/>
    <w:rsid w:val="00ED539A"/>
    <w:rsid w:val="00ED63F3"/>
    <w:rsid w:val="00EE0F4D"/>
    <w:rsid w:val="00EE172B"/>
    <w:rsid w:val="00EE2BE6"/>
    <w:rsid w:val="00EE3E9B"/>
    <w:rsid w:val="00EE6A66"/>
    <w:rsid w:val="00F041F5"/>
    <w:rsid w:val="00F10180"/>
    <w:rsid w:val="00F21E42"/>
    <w:rsid w:val="00F25A80"/>
    <w:rsid w:val="00F41B27"/>
    <w:rsid w:val="00F44D8C"/>
    <w:rsid w:val="00F520D0"/>
    <w:rsid w:val="00F53701"/>
    <w:rsid w:val="00F60182"/>
    <w:rsid w:val="00F60B10"/>
    <w:rsid w:val="00F73FCE"/>
    <w:rsid w:val="00F74BC3"/>
    <w:rsid w:val="00F864E9"/>
    <w:rsid w:val="00F9157A"/>
    <w:rsid w:val="00FA688C"/>
    <w:rsid w:val="00FB0F06"/>
    <w:rsid w:val="00FB119C"/>
    <w:rsid w:val="00FB1288"/>
    <w:rsid w:val="00FB433F"/>
    <w:rsid w:val="00FB578A"/>
    <w:rsid w:val="00FB733A"/>
    <w:rsid w:val="00FB788B"/>
    <w:rsid w:val="00FC122B"/>
    <w:rsid w:val="00FC2381"/>
    <w:rsid w:val="00FC67B1"/>
    <w:rsid w:val="00FD0457"/>
    <w:rsid w:val="00FD14A0"/>
    <w:rsid w:val="00FD4623"/>
    <w:rsid w:val="00FD7F80"/>
    <w:rsid w:val="00FE641C"/>
    <w:rsid w:val="00FE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B0279"/>
  <w15:docId w15:val="{B61EC02C-300C-4E7B-A3BB-36E296F0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AA"/>
    <w:pPr>
      <w:spacing w:before="120" w:after="120" w:line="240" w:lineRule="auto"/>
    </w:pPr>
    <w:rPr>
      <w:rFonts w:eastAsia="Times New Roman" w:cs="Times New Roman"/>
      <w:sz w:val="28"/>
      <w:szCs w:val="24"/>
    </w:rPr>
  </w:style>
  <w:style w:type="paragraph" w:styleId="Heading1">
    <w:name w:val="heading 1"/>
    <w:next w:val="Normal"/>
    <w:link w:val="Heading1Char"/>
    <w:qFormat/>
    <w:rsid w:val="00D01094"/>
    <w:pPr>
      <w:spacing w:before="360" w:after="0" w:line="240" w:lineRule="auto"/>
      <w:outlineLvl w:val="0"/>
    </w:pPr>
    <w:rPr>
      <w:rFonts w:ascii="Calibri" w:eastAsia="Times New Roman" w:hAnsi="Calibri" w:cstheme="minorHAnsi"/>
      <w:b/>
      <w:bCs/>
      <w:sz w:val="28"/>
      <w:szCs w:val="28"/>
    </w:rPr>
  </w:style>
  <w:style w:type="paragraph" w:styleId="Heading2">
    <w:name w:val="heading 2"/>
    <w:basedOn w:val="Sub-Heading"/>
    <w:next w:val="Normal"/>
    <w:link w:val="Heading2Char"/>
    <w:qFormat/>
    <w:rsid w:val="004F1E42"/>
    <w:pPr>
      <w:outlineLvl w:val="1"/>
    </w:pPr>
  </w:style>
  <w:style w:type="paragraph" w:styleId="Heading5">
    <w:name w:val="heading 5"/>
    <w:basedOn w:val="Normal"/>
    <w:next w:val="Normal"/>
    <w:link w:val="Heading5Char"/>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094"/>
    <w:rPr>
      <w:rFonts w:ascii="Calibri" w:eastAsia="Times New Roman" w:hAnsi="Calibri" w:cstheme="minorHAnsi"/>
      <w:b/>
      <w:bCs/>
      <w:sz w:val="28"/>
      <w:szCs w:val="28"/>
    </w:rPr>
  </w:style>
  <w:style w:type="character" w:customStyle="1" w:styleId="Heading2Char">
    <w:name w:val="Heading 2 Char"/>
    <w:basedOn w:val="DefaultParagraphFont"/>
    <w:link w:val="Heading2"/>
    <w:rsid w:val="004F1E42"/>
    <w:rPr>
      <w:rFonts w:eastAsia="Times New Roman" w:cstheme="minorHAnsi"/>
      <w:sz w:val="28"/>
      <w:szCs w:val="28"/>
      <w:u w:val="single"/>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5F068A"/>
    <w:pPr>
      <w:spacing w:before="240" w:after="240"/>
      <w:jc w:val="center"/>
    </w:pPr>
    <w:rPr>
      <w:rFonts w:cstheme="minorHAnsi"/>
      <w:b/>
      <w:sz w:val="36"/>
    </w:rPr>
  </w:style>
  <w:style w:type="character" w:customStyle="1" w:styleId="TitleChar">
    <w:name w:val="Title Char"/>
    <w:basedOn w:val="DefaultParagraphFont"/>
    <w:link w:val="Title"/>
    <w:rsid w:val="005F068A"/>
    <w:rPr>
      <w:rFonts w:eastAsia="Times New Roman" w:cstheme="minorHAnsi"/>
      <w:b/>
      <w:sz w:val="36"/>
      <w:szCs w:val="24"/>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 w:type="table" w:styleId="TableGrid">
    <w:name w:val="Table Grid"/>
    <w:basedOn w:val="TableNormal"/>
    <w:uiPriority w:val="39"/>
    <w:rsid w:val="002B1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43B29"/>
    <w:pPr>
      <w:spacing w:before="100" w:beforeAutospacing="1" w:after="100" w:afterAutospacing="1"/>
    </w:pPr>
    <w:rPr>
      <w:rFonts w:ascii="Times New Roman" w:hAnsi="Times New Roman"/>
    </w:rPr>
  </w:style>
  <w:style w:type="character" w:customStyle="1" w:styleId="cf01">
    <w:name w:val="cf01"/>
    <w:basedOn w:val="DefaultParagraphFont"/>
    <w:rsid w:val="00043B29"/>
    <w:rPr>
      <w:rFonts w:ascii="Segoe UI" w:hAnsi="Segoe UI" w:cs="Segoe UI" w:hint="default"/>
      <w:sz w:val="18"/>
      <w:szCs w:val="18"/>
    </w:rPr>
  </w:style>
  <w:style w:type="paragraph" w:customStyle="1" w:styleId="Templatelanguage">
    <w:name w:val="Template language"/>
    <w:basedOn w:val="Normal"/>
    <w:link w:val="TemplatelanguageChar"/>
    <w:rsid w:val="00D82B4B"/>
    <w:pPr>
      <w:spacing w:line="259" w:lineRule="auto"/>
    </w:pPr>
    <w:rPr>
      <w:rFonts w:eastAsiaTheme="minorHAnsi" w:cstheme="minorBidi"/>
      <w:color w:val="833C0B" w:themeColor="accent2" w:themeShade="80"/>
      <w:sz w:val="22"/>
    </w:rPr>
  </w:style>
  <w:style w:type="character" w:customStyle="1" w:styleId="TemplatelanguageChar">
    <w:name w:val="Template language Char"/>
    <w:basedOn w:val="DefaultParagraphFont"/>
    <w:link w:val="Templatelanguage"/>
    <w:rsid w:val="00D82B4B"/>
    <w:rPr>
      <w:color w:val="833C0B" w:themeColor="accent2" w:themeShade="80"/>
      <w:szCs w:val="24"/>
    </w:rPr>
  </w:style>
  <w:style w:type="paragraph" w:customStyle="1" w:styleId="pf1">
    <w:name w:val="pf1"/>
    <w:basedOn w:val="Normal"/>
    <w:rsid w:val="00D82B4B"/>
    <w:pPr>
      <w:spacing w:before="100" w:beforeAutospacing="1" w:after="100" w:afterAutospacing="1"/>
    </w:pPr>
    <w:rPr>
      <w:rFonts w:ascii="Times New Roman" w:hAnsi="Times New Roman"/>
    </w:rPr>
  </w:style>
  <w:style w:type="character" w:customStyle="1" w:styleId="cf11">
    <w:name w:val="cf11"/>
    <w:basedOn w:val="DefaultParagraphFont"/>
    <w:rsid w:val="00D82B4B"/>
    <w:rPr>
      <w:rFonts w:ascii="Segoe UI" w:hAnsi="Segoe UI" w:cs="Segoe UI" w:hint="default"/>
      <w:sz w:val="18"/>
      <w:szCs w:val="18"/>
    </w:rPr>
  </w:style>
  <w:style w:type="paragraph" w:customStyle="1" w:styleId="InstructionalText">
    <w:name w:val="Instructional Text"/>
    <w:next w:val="Normal"/>
    <w:link w:val="InstructionalTextChar"/>
    <w:qFormat/>
    <w:rsid w:val="00C342E5"/>
    <w:pPr>
      <w:spacing w:before="240" w:after="0" w:line="240" w:lineRule="auto"/>
    </w:pPr>
    <w:rPr>
      <w:rFonts w:eastAsia="Times New Roman" w:cstheme="minorHAnsi"/>
      <w:i/>
      <w:iCs/>
      <w:color w:val="2F5496" w:themeColor="accent1" w:themeShade="BF"/>
      <w:sz w:val="28"/>
      <w:szCs w:val="28"/>
    </w:rPr>
  </w:style>
  <w:style w:type="character" w:customStyle="1" w:styleId="InstructionalTextChar">
    <w:name w:val="Instructional Text Char"/>
    <w:basedOn w:val="DefaultParagraphFont"/>
    <w:link w:val="InstructionalText"/>
    <w:rsid w:val="00C342E5"/>
    <w:rPr>
      <w:rFonts w:eastAsia="Times New Roman" w:cstheme="minorHAnsi"/>
      <w:i/>
      <w:iCs/>
      <w:color w:val="2F5496" w:themeColor="accent1" w:themeShade="BF"/>
      <w:sz w:val="28"/>
      <w:szCs w:val="28"/>
    </w:rPr>
  </w:style>
  <w:style w:type="paragraph" w:customStyle="1" w:styleId="Sub-Heading">
    <w:name w:val="Sub-Heading"/>
    <w:next w:val="Normal"/>
    <w:link w:val="Sub-HeadingChar"/>
    <w:rsid w:val="00910F37"/>
    <w:pPr>
      <w:spacing w:before="240" w:after="120"/>
    </w:pPr>
    <w:rPr>
      <w:rFonts w:eastAsia="Times New Roman" w:cstheme="minorHAnsi"/>
      <w:sz w:val="28"/>
      <w:szCs w:val="28"/>
      <w:u w:val="single"/>
    </w:rPr>
  </w:style>
  <w:style w:type="character" w:customStyle="1" w:styleId="Sub-HeadingChar">
    <w:name w:val="Sub-Heading Char"/>
    <w:basedOn w:val="DefaultParagraphFont"/>
    <w:link w:val="Sub-Heading"/>
    <w:rsid w:val="00910F37"/>
    <w:rPr>
      <w:rFonts w:eastAsia="Times New Roman" w:cstheme="minorHAnsi"/>
      <w:sz w:val="28"/>
      <w:szCs w:val="28"/>
      <w:u w:val="single"/>
    </w:rPr>
  </w:style>
  <w:style w:type="paragraph" w:customStyle="1" w:styleId="NormalList">
    <w:name w:val="Normal List"/>
    <w:basedOn w:val="Normal"/>
    <w:link w:val="NormalListChar"/>
    <w:qFormat/>
    <w:rsid w:val="002B6D5C"/>
    <w:pPr>
      <w:numPr>
        <w:numId w:val="1"/>
      </w:numPr>
      <w:spacing w:before="0"/>
    </w:pPr>
  </w:style>
  <w:style w:type="character" w:customStyle="1" w:styleId="NormalListChar">
    <w:name w:val="Normal List Char"/>
    <w:basedOn w:val="DefaultParagraphFont"/>
    <w:link w:val="NormalList"/>
    <w:rsid w:val="002B6D5C"/>
    <w:rPr>
      <w:rFonts w:eastAsia="Times New Roman" w:cs="Times New Roman"/>
      <w:sz w:val="28"/>
      <w:szCs w:val="24"/>
    </w:rPr>
  </w:style>
  <w:style w:type="paragraph" w:customStyle="1" w:styleId="InstructionalList">
    <w:name w:val="Instructional List"/>
    <w:basedOn w:val="InstructionalText"/>
    <w:link w:val="InstructionalListChar"/>
    <w:qFormat/>
    <w:rsid w:val="00CD1364"/>
    <w:pPr>
      <w:numPr>
        <w:numId w:val="5"/>
      </w:numPr>
      <w:spacing w:before="0"/>
    </w:pPr>
  </w:style>
  <w:style w:type="character" w:customStyle="1" w:styleId="InstructionalListChar">
    <w:name w:val="Instructional List Char"/>
    <w:basedOn w:val="InstructionalTextChar"/>
    <w:link w:val="InstructionalList"/>
    <w:rsid w:val="00CD1364"/>
    <w:rPr>
      <w:rFonts w:eastAsia="Times New Roman" w:cstheme="minorHAnsi"/>
      <w:i/>
      <w:iCs/>
      <w:color w:val="2F5496" w:themeColor="accent1" w:themeShade="BF"/>
      <w:sz w:val="28"/>
      <w:szCs w:val="28"/>
    </w:rPr>
  </w:style>
  <w:style w:type="character" w:styleId="FollowedHyperlink">
    <w:name w:val="FollowedHyperlink"/>
    <w:basedOn w:val="DefaultParagraphFont"/>
    <w:uiPriority w:val="99"/>
    <w:semiHidden/>
    <w:unhideWhenUsed/>
    <w:rsid w:val="00C54388"/>
    <w:rPr>
      <w:color w:val="954F72" w:themeColor="followedHyperlink"/>
      <w:u w:val="single"/>
    </w:rPr>
  </w:style>
  <w:style w:type="character" w:styleId="PlaceholderText">
    <w:name w:val="Placeholder Text"/>
    <w:basedOn w:val="DefaultParagraphFont"/>
    <w:uiPriority w:val="99"/>
    <w:semiHidden/>
    <w:rsid w:val="00BD6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374">
      <w:bodyDiv w:val="1"/>
      <w:marLeft w:val="0"/>
      <w:marRight w:val="0"/>
      <w:marTop w:val="0"/>
      <w:marBottom w:val="0"/>
      <w:divBdr>
        <w:top w:val="none" w:sz="0" w:space="0" w:color="auto"/>
        <w:left w:val="none" w:sz="0" w:space="0" w:color="auto"/>
        <w:bottom w:val="none" w:sz="0" w:space="0" w:color="auto"/>
        <w:right w:val="none" w:sz="0" w:space="0" w:color="auto"/>
      </w:divBdr>
    </w:div>
    <w:div w:id="193467244">
      <w:bodyDiv w:val="1"/>
      <w:marLeft w:val="0"/>
      <w:marRight w:val="0"/>
      <w:marTop w:val="0"/>
      <w:marBottom w:val="0"/>
      <w:divBdr>
        <w:top w:val="none" w:sz="0" w:space="0" w:color="auto"/>
        <w:left w:val="none" w:sz="0" w:space="0" w:color="auto"/>
        <w:bottom w:val="none" w:sz="0" w:space="0" w:color="auto"/>
        <w:right w:val="none" w:sz="0" w:space="0" w:color="auto"/>
      </w:divBdr>
    </w:div>
    <w:div w:id="497963011">
      <w:bodyDiv w:val="1"/>
      <w:marLeft w:val="0"/>
      <w:marRight w:val="0"/>
      <w:marTop w:val="0"/>
      <w:marBottom w:val="0"/>
      <w:divBdr>
        <w:top w:val="none" w:sz="0" w:space="0" w:color="auto"/>
        <w:left w:val="none" w:sz="0" w:space="0" w:color="auto"/>
        <w:bottom w:val="none" w:sz="0" w:space="0" w:color="auto"/>
        <w:right w:val="none" w:sz="0" w:space="0" w:color="auto"/>
      </w:divBdr>
    </w:div>
    <w:div w:id="547110106">
      <w:bodyDiv w:val="1"/>
      <w:marLeft w:val="0"/>
      <w:marRight w:val="0"/>
      <w:marTop w:val="0"/>
      <w:marBottom w:val="0"/>
      <w:divBdr>
        <w:top w:val="none" w:sz="0" w:space="0" w:color="auto"/>
        <w:left w:val="none" w:sz="0" w:space="0" w:color="auto"/>
        <w:bottom w:val="none" w:sz="0" w:space="0" w:color="auto"/>
        <w:right w:val="none" w:sz="0" w:space="0" w:color="auto"/>
      </w:divBdr>
    </w:div>
    <w:div w:id="639578862">
      <w:bodyDiv w:val="1"/>
      <w:marLeft w:val="0"/>
      <w:marRight w:val="0"/>
      <w:marTop w:val="0"/>
      <w:marBottom w:val="0"/>
      <w:divBdr>
        <w:top w:val="none" w:sz="0" w:space="0" w:color="auto"/>
        <w:left w:val="none" w:sz="0" w:space="0" w:color="auto"/>
        <w:bottom w:val="none" w:sz="0" w:space="0" w:color="auto"/>
        <w:right w:val="none" w:sz="0" w:space="0" w:color="auto"/>
      </w:divBdr>
    </w:div>
    <w:div w:id="663359321">
      <w:bodyDiv w:val="1"/>
      <w:marLeft w:val="0"/>
      <w:marRight w:val="0"/>
      <w:marTop w:val="0"/>
      <w:marBottom w:val="0"/>
      <w:divBdr>
        <w:top w:val="none" w:sz="0" w:space="0" w:color="auto"/>
        <w:left w:val="none" w:sz="0" w:space="0" w:color="auto"/>
        <w:bottom w:val="none" w:sz="0" w:space="0" w:color="auto"/>
        <w:right w:val="none" w:sz="0" w:space="0" w:color="auto"/>
      </w:divBdr>
    </w:div>
    <w:div w:id="828518703">
      <w:bodyDiv w:val="1"/>
      <w:marLeft w:val="0"/>
      <w:marRight w:val="0"/>
      <w:marTop w:val="0"/>
      <w:marBottom w:val="0"/>
      <w:divBdr>
        <w:top w:val="none" w:sz="0" w:space="0" w:color="auto"/>
        <w:left w:val="none" w:sz="0" w:space="0" w:color="auto"/>
        <w:bottom w:val="none" w:sz="0" w:space="0" w:color="auto"/>
        <w:right w:val="none" w:sz="0" w:space="0" w:color="auto"/>
      </w:divBdr>
    </w:div>
    <w:div w:id="899945473">
      <w:bodyDiv w:val="1"/>
      <w:marLeft w:val="0"/>
      <w:marRight w:val="0"/>
      <w:marTop w:val="0"/>
      <w:marBottom w:val="0"/>
      <w:divBdr>
        <w:top w:val="none" w:sz="0" w:space="0" w:color="auto"/>
        <w:left w:val="none" w:sz="0" w:space="0" w:color="auto"/>
        <w:bottom w:val="none" w:sz="0" w:space="0" w:color="auto"/>
        <w:right w:val="none" w:sz="0" w:space="0" w:color="auto"/>
      </w:divBdr>
    </w:div>
    <w:div w:id="1067845443">
      <w:bodyDiv w:val="1"/>
      <w:marLeft w:val="0"/>
      <w:marRight w:val="0"/>
      <w:marTop w:val="0"/>
      <w:marBottom w:val="0"/>
      <w:divBdr>
        <w:top w:val="none" w:sz="0" w:space="0" w:color="auto"/>
        <w:left w:val="none" w:sz="0" w:space="0" w:color="auto"/>
        <w:bottom w:val="none" w:sz="0" w:space="0" w:color="auto"/>
        <w:right w:val="none" w:sz="0" w:space="0" w:color="auto"/>
      </w:divBdr>
    </w:div>
    <w:div w:id="1373841478">
      <w:bodyDiv w:val="1"/>
      <w:marLeft w:val="0"/>
      <w:marRight w:val="0"/>
      <w:marTop w:val="0"/>
      <w:marBottom w:val="0"/>
      <w:divBdr>
        <w:top w:val="none" w:sz="0" w:space="0" w:color="auto"/>
        <w:left w:val="none" w:sz="0" w:space="0" w:color="auto"/>
        <w:bottom w:val="none" w:sz="0" w:space="0" w:color="auto"/>
        <w:right w:val="none" w:sz="0" w:space="0" w:color="auto"/>
      </w:divBdr>
    </w:div>
    <w:div w:id="1437024699">
      <w:bodyDiv w:val="1"/>
      <w:marLeft w:val="0"/>
      <w:marRight w:val="0"/>
      <w:marTop w:val="0"/>
      <w:marBottom w:val="0"/>
      <w:divBdr>
        <w:top w:val="none" w:sz="0" w:space="0" w:color="auto"/>
        <w:left w:val="none" w:sz="0" w:space="0" w:color="auto"/>
        <w:bottom w:val="none" w:sz="0" w:space="0" w:color="auto"/>
        <w:right w:val="none" w:sz="0" w:space="0" w:color="auto"/>
      </w:divBdr>
    </w:div>
    <w:div w:id="177323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support.microsoft.com/en-us/office/get-your-document-s-readability-and-level-statistics-85b4969e-e80a-4777-8dd3-f7fc3c8b3fd2"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ClinicalTrials.gov" TargetMode="External"/><Relationship Id="rId26" Type="http://schemas.openxmlformats.org/officeDocument/2006/relationships/hyperlink" Target="https://irb.emory.edu/participants/participant-faq.html" TargetMode="External"/><Relationship Id="rId39" Type="http://schemas.openxmlformats.org/officeDocument/2006/relationships/glossaryDocument" Target="glossary/document.xml"/><Relationship Id="rId21" Type="http://schemas.openxmlformats.org/officeDocument/2006/relationships/hyperlink" Target="https://irb.emory.edu/forms/consent/index.html" TargetMode="External"/><Relationship Id="rId34"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linicaltrials.gov/ct2/manage-recs/fdaaa" TargetMode="External"/><Relationship Id="rId25" Type="http://schemas.openxmlformats.org/officeDocument/2006/relationships/hyperlink" Target="mailto:irb@emory.edu" TargetMode="Externa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https://irb.emory.edu/documents/SensitiveStudiesLetter.pdf" TargetMode="External"/><Relationship Id="rId29" Type="http://schemas.openxmlformats.org/officeDocument/2006/relationships/hyperlink" Target="https://tinyurl.com/ycewgk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research@gmh.edu" TargetMode="External"/><Relationship Id="rId32" Type="http://schemas.openxmlformats.org/officeDocument/2006/relationships/footer" Target="footer1.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linicaltrials.gov/ct2/manage-recs/fdaaa" TargetMode="External"/><Relationship Id="rId23" Type="http://schemas.openxmlformats.org/officeDocument/2006/relationships/hyperlink" Target="https://www.irb.emory.edu/_includes/documents/sections/obtaining-phi_no-treatment-and-billing_hipaa-does-not-apply-to-research-records.docx" TargetMode="External"/><Relationship Id="rId28" Type="http://schemas.openxmlformats.org/officeDocument/2006/relationships/image" Target="media/image1.png"/><Relationship Id="rId36" Type="http://schemas.openxmlformats.org/officeDocument/2006/relationships/header" Target="header4.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earchMatch.org" TargetMode="External"/><Relationship Id="rId22" Type="http://schemas.openxmlformats.org/officeDocument/2006/relationships/hyperlink" Target="https://www.irb.emory.edu/_includes/documents/sections/hipaa-applies-to-research-records.docx" TargetMode="External"/><Relationship Id="rId27" Type="http://schemas.openxmlformats.org/officeDocument/2006/relationships/hyperlink" Target="https://forms.office.com/Pages/ResponsePage.aspx?id=nPsE4KSwT0K80DImBtXfODNsOO4Ith1KuejGXcI1v2RURjRXRko0UFlIQ0pNU0lHTTJZOEtNMzVOSyQlQCN0PWc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0DB2CA68C4D2693238C69DE58831B"/>
        <w:category>
          <w:name w:val="General"/>
          <w:gallery w:val="placeholder"/>
        </w:category>
        <w:types>
          <w:type w:val="bbPlcHdr"/>
        </w:types>
        <w:behaviors>
          <w:behavior w:val="content"/>
        </w:behaviors>
        <w:guid w:val="{1C5A7709-BA55-4C3A-B980-F15B2A712A9F}"/>
      </w:docPartPr>
      <w:docPartBody>
        <w:p w:rsidR="00357BAA" w:rsidRDefault="00357BAA">
          <w:r w:rsidRPr="00CF7C79">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AA"/>
    <w:rsid w:val="00006A3E"/>
    <w:rsid w:val="00006F80"/>
    <w:rsid w:val="000121F3"/>
    <w:rsid w:val="00123FE4"/>
    <w:rsid w:val="00176155"/>
    <w:rsid w:val="00182578"/>
    <w:rsid w:val="001B6C74"/>
    <w:rsid w:val="0033033E"/>
    <w:rsid w:val="003316A2"/>
    <w:rsid w:val="00331D7A"/>
    <w:rsid w:val="00357BAA"/>
    <w:rsid w:val="004548C2"/>
    <w:rsid w:val="00467538"/>
    <w:rsid w:val="00524117"/>
    <w:rsid w:val="00567EAF"/>
    <w:rsid w:val="0063763B"/>
    <w:rsid w:val="006A010E"/>
    <w:rsid w:val="006B032C"/>
    <w:rsid w:val="00711A63"/>
    <w:rsid w:val="00771539"/>
    <w:rsid w:val="00784706"/>
    <w:rsid w:val="00791E15"/>
    <w:rsid w:val="00974C5A"/>
    <w:rsid w:val="00A055F9"/>
    <w:rsid w:val="00B75F9F"/>
    <w:rsid w:val="00BA3AF4"/>
    <w:rsid w:val="00D54D9A"/>
    <w:rsid w:val="00E724D7"/>
    <w:rsid w:val="00E97DC2"/>
    <w:rsid w:val="00EA4D59"/>
    <w:rsid w:val="00F10180"/>
    <w:rsid w:val="00F741FC"/>
    <w:rsid w:val="00F96032"/>
    <w:rsid w:val="00FC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2.xml><?xml version="1.0" encoding="utf-8"?>
<ds:datastoreItem xmlns:ds="http://schemas.openxmlformats.org/officeDocument/2006/customXml" ds:itemID="{254C08B1-BB11-4B94-8005-429A94309C87}">
  <ds:schemaRefs>
    <ds:schemaRef ds:uri="http://schemas.openxmlformats.org/officeDocument/2006/bibliography"/>
  </ds:schemaRefs>
</ds:datastoreItem>
</file>

<file path=customXml/itemProps3.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7025</Words>
  <Characters>37871</Characters>
  <Application>Microsoft Office Word</Application>
  <DocSecurity>0</DocSecurity>
  <Lines>701</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Karlebach, Shara</dc:creator>
  <cp:keywords>BIOMED-ICF-25-09</cp:keywords>
  <dc:description/>
  <cp:lastModifiedBy>Martin, Julie T.</cp:lastModifiedBy>
  <cp:revision>6</cp:revision>
  <cp:lastPrinted>2025-06-09T17:52:00Z</cp:lastPrinted>
  <dcterms:created xsi:type="dcterms:W3CDTF">2025-09-04T15:59:00Z</dcterms:created>
  <dcterms:modified xsi:type="dcterms:W3CDTF">2026-01-07T15:14:00Z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